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528"/>
        <w:gridCol w:w="2882"/>
      </w:tblGrid>
      <w:tr w:rsidR="00FD523D" w:rsidRPr="00083278" w:rsidTr="002F0DDC">
        <w:trPr>
          <w:trHeight w:val="774"/>
        </w:trPr>
        <w:tc>
          <w:tcPr>
            <w:tcW w:w="1728" w:type="dxa"/>
            <w:tcBorders>
              <w:top w:val="single" w:sz="4" w:space="0" w:color="auto"/>
              <w:left w:val="single" w:sz="4" w:space="0" w:color="auto"/>
              <w:bottom w:val="single" w:sz="4" w:space="0" w:color="auto"/>
              <w:right w:val="single" w:sz="4" w:space="0" w:color="auto"/>
            </w:tcBorders>
          </w:tcPr>
          <w:p w:rsidR="00FD523D" w:rsidRPr="00083278" w:rsidRDefault="00FD523D" w:rsidP="0098032B">
            <w:pPr>
              <w:rPr>
                <w:b/>
                <w:bCs/>
                <w:sz w:val="28"/>
                <w:szCs w:val="28"/>
              </w:rPr>
            </w:pPr>
            <w:r w:rsidRPr="00083278">
              <w:rPr>
                <w:b/>
                <w:bCs/>
                <w:sz w:val="28"/>
                <w:szCs w:val="28"/>
              </w:rPr>
              <w:t xml:space="preserve">Week : </w:t>
            </w:r>
            <w:r w:rsidR="006850FC">
              <w:rPr>
                <w:b/>
                <w:bCs/>
                <w:sz w:val="28"/>
                <w:szCs w:val="28"/>
              </w:rPr>
              <w:t>21</w:t>
            </w:r>
          </w:p>
          <w:p w:rsidR="00FD523D" w:rsidRPr="00083278" w:rsidRDefault="00FD523D" w:rsidP="0098032B">
            <w:pPr>
              <w:rPr>
                <w:b/>
                <w:bCs/>
                <w:sz w:val="28"/>
                <w:szCs w:val="28"/>
              </w:rPr>
            </w:pPr>
            <w:r w:rsidRPr="00083278">
              <w:rPr>
                <w:b/>
                <w:bCs/>
                <w:sz w:val="28"/>
                <w:szCs w:val="28"/>
              </w:rPr>
              <w:t>Period :</w:t>
            </w:r>
            <w:r w:rsidR="006850FC">
              <w:rPr>
                <w:b/>
                <w:bCs/>
                <w:sz w:val="28"/>
                <w:szCs w:val="28"/>
              </w:rPr>
              <w:t xml:space="preserve"> 61</w:t>
            </w:r>
            <w:bookmarkStart w:id="0" w:name="_GoBack"/>
            <w:bookmarkEnd w:id="0"/>
          </w:p>
        </w:tc>
        <w:tc>
          <w:tcPr>
            <w:tcW w:w="5528" w:type="dxa"/>
            <w:tcBorders>
              <w:top w:val="single" w:sz="4" w:space="0" w:color="auto"/>
              <w:left w:val="single" w:sz="4" w:space="0" w:color="auto"/>
              <w:bottom w:val="single" w:sz="4" w:space="0" w:color="auto"/>
              <w:right w:val="single" w:sz="4" w:space="0" w:color="auto"/>
            </w:tcBorders>
          </w:tcPr>
          <w:p w:rsidR="00FD523D" w:rsidRPr="00083278" w:rsidRDefault="00FD523D" w:rsidP="0098032B">
            <w:pPr>
              <w:pStyle w:val="Title"/>
              <w:jc w:val="left"/>
              <w:rPr>
                <w:rFonts w:ascii="Times New Roman" w:eastAsia="Calibri" w:hAnsi="Times New Roman"/>
                <w:szCs w:val="28"/>
                <w:lang w:val="vi-VN"/>
              </w:rPr>
            </w:pPr>
            <w:r w:rsidRPr="00083278">
              <w:rPr>
                <w:rFonts w:ascii="Times New Roman" w:eastAsia="Calibri" w:hAnsi="Times New Roman"/>
                <w:szCs w:val="28"/>
              </w:rPr>
              <w:t xml:space="preserve">UNIT 7 </w:t>
            </w:r>
            <w:r w:rsidRPr="00083278">
              <w:rPr>
                <w:rFonts w:ascii="Times New Roman" w:eastAsia="Calibri" w:hAnsi="Times New Roman"/>
                <w:szCs w:val="28"/>
                <w:lang w:val="vi-VN"/>
              </w:rPr>
              <w:t>:</w:t>
            </w:r>
            <w:r w:rsidR="0098032B" w:rsidRPr="00083278">
              <w:rPr>
                <w:rFonts w:ascii="Times New Roman" w:eastAsia="Calibri" w:hAnsi="Times New Roman"/>
                <w:szCs w:val="28"/>
              </w:rPr>
              <w:t xml:space="preserve">        </w:t>
            </w:r>
            <w:r w:rsidRPr="00083278">
              <w:rPr>
                <w:rFonts w:ascii="Times New Roman" w:hAnsi="Times New Roman"/>
                <w:szCs w:val="28"/>
              </w:rPr>
              <w:t>TELEVISION</w:t>
            </w:r>
          </w:p>
          <w:p w:rsidR="00FD523D" w:rsidRPr="00083278" w:rsidRDefault="0098032B" w:rsidP="0098032B">
            <w:pPr>
              <w:pStyle w:val="Heading1"/>
              <w:rPr>
                <w:rFonts w:ascii="Times New Roman" w:hAnsi="Times New Roman"/>
                <w:b/>
                <w:bCs/>
                <w:sz w:val="28"/>
                <w:szCs w:val="28"/>
              </w:rPr>
            </w:pPr>
            <w:r w:rsidRPr="00083278">
              <w:rPr>
                <w:rFonts w:ascii="Times New Roman" w:hAnsi="Times New Roman"/>
                <w:b/>
                <w:sz w:val="28"/>
                <w:szCs w:val="28"/>
                <w:lang w:val="nl-NL"/>
              </w:rPr>
              <w:t xml:space="preserve">  </w:t>
            </w:r>
            <w:r w:rsidR="00FD523D" w:rsidRPr="00083278">
              <w:rPr>
                <w:rFonts w:ascii="Times New Roman" w:hAnsi="Times New Roman"/>
                <w:b/>
                <w:sz w:val="28"/>
                <w:szCs w:val="28"/>
                <w:lang w:val="nl-NL"/>
              </w:rPr>
              <w:t xml:space="preserve">Lesson 7: </w:t>
            </w:r>
            <w:r w:rsidRPr="00083278">
              <w:rPr>
                <w:rFonts w:ascii="Times New Roman" w:hAnsi="Times New Roman"/>
                <w:b/>
                <w:sz w:val="28"/>
                <w:szCs w:val="28"/>
                <w:lang w:val="nl-NL"/>
              </w:rPr>
              <w:t xml:space="preserve">  </w:t>
            </w:r>
            <w:r w:rsidR="00FD523D" w:rsidRPr="00083278">
              <w:rPr>
                <w:rFonts w:ascii="Times New Roman" w:eastAsia="Batang" w:hAnsi="Times New Roman"/>
                <w:b/>
                <w:bCs/>
                <w:sz w:val="28"/>
                <w:szCs w:val="28"/>
              </w:rPr>
              <w:t>Looking back and project</w:t>
            </w:r>
          </w:p>
        </w:tc>
        <w:tc>
          <w:tcPr>
            <w:tcW w:w="2882" w:type="dxa"/>
            <w:tcBorders>
              <w:top w:val="single" w:sz="4" w:space="0" w:color="auto"/>
              <w:left w:val="single" w:sz="4" w:space="0" w:color="auto"/>
              <w:bottom w:val="single" w:sz="4" w:space="0" w:color="auto"/>
              <w:right w:val="single" w:sz="4" w:space="0" w:color="auto"/>
            </w:tcBorders>
          </w:tcPr>
          <w:p w:rsidR="0098032B" w:rsidRPr="00083278" w:rsidRDefault="0098032B" w:rsidP="0098032B">
            <w:pPr>
              <w:rPr>
                <w:b/>
                <w:i/>
                <w:sz w:val="28"/>
                <w:szCs w:val="28"/>
              </w:rPr>
            </w:pPr>
            <w:r w:rsidRPr="00083278">
              <w:rPr>
                <w:b/>
                <w:i/>
                <w:sz w:val="28"/>
                <w:szCs w:val="28"/>
              </w:rPr>
              <w:t>Date of p</w:t>
            </w:r>
            <w:r w:rsidRPr="00083278">
              <w:rPr>
                <w:b/>
                <w:i/>
                <w:sz w:val="28"/>
                <w:szCs w:val="28"/>
                <w:lang w:val="vi-VN"/>
              </w:rPr>
              <w:t>reparing</w:t>
            </w:r>
            <w:r w:rsidRPr="00083278">
              <w:rPr>
                <w:b/>
                <w:i/>
                <w:sz w:val="28"/>
                <w:szCs w:val="28"/>
              </w:rPr>
              <w:t>:</w:t>
            </w:r>
          </w:p>
          <w:p w:rsidR="00FD523D" w:rsidRPr="00083278" w:rsidRDefault="0098032B" w:rsidP="0098032B">
            <w:pPr>
              <w:rPr>
                <w:b/>
                <w:bCs/>
                <w:sz w:val="28"/>
                <w:szCs w:val="28"/>
              </w:rPr>
            </w:pPr>
            <w:r w:rsidRPr="00083278">
              <w:rPr>
                <w:b/>
                <w:i/>
                <w:sz w:val="28"/>
                <w:szCs w:val="28"/>
              </w:rPr>
              <w:t>Date of t</w:t>
            </w:r>
            <w:r w:rsidRPr="00083278">
              <w:rPr>
                <w:b/>
                <w:i/>
                <w:sz w:val="28"/>
                <w:szCs w:val="28"/>
                <w:lang w:val="vi-VN"/>
              </w:rPr>
              <w:t>eaching</w:t>
            </w:r>
            <w:r w:rsidRPr="00083278">
              <w:rPr>
                <w:b/>
                <w:i/>
                <w:sz w:val="28"/>
                <w:szCs w:val="28"/>
              </w:rPr>
              <w:t>:</w:t>
            </w:r>
          </w:p>
        </w:tc>
      </w:tr>
    </w:tbl>
    <w:p w:rsidR="00FD523D" w:rsidRPr="00083278" w:rsidRDefault="00FD523D" w:rsidP="0098032B">
      <w:pPr>
        <w:contextualSpacing/>
        <w:rPr>
          <w:b/>
          <w:sz w:val="28"/>
          <w:szCs w:val="28"/>
        </w:rPr>
      </w:pPr>
      <w:r w:rsidRPr="00083278">
        <w:rPr>
          <w:b/>
          <w:sz w:val="28"/>
          <w:szCs w:val="28"/>
        </w:rPr>
        <w:t>A. OBJECTIVES:</w:t>
      </w:r>
    </w:p>
    <w:p w:rsidR="0098032B" w:rsidRPr="00083278" w:rsidRDefault="00FD523D" w:rsidP="0098032B">
      <w:pPr>
        <w:contextualSpacing/>
        <w:rPr>
          <w:b/>
          <w:sz w:val="28"/>
          <w:szCs w:val="28"/>
        </w:rPr>
      </w:pPr>
      <w:r w:rsidRPr="00083278">
        <w:rPr>
          <w:b/>
          <w:sz w:val="28"/>
          <w:szCs w:val="28"/>
        </w:rPr>
        <w:t>I. Knowledge:</w:t>
      </w:r>
      <w:r w:rsidR="0098032B" w:rsidRPr="00083278">
        <w:rPr>
          <w:b/>
          <w:sz w:val="28"/>
          <w:szCs w:val="28"/>
        </w:rPr>
        <w:t xml:space="preserve">  </w:t>
      </w:r>
      <w:r w:rsidR="0098032B" w:rsidRPr="00083278">
        <w:rPr>
          <w:sz w:val="28"/>
          <w:szCs w:val="28"/>
        </w:rPr>
        <w:t>By the end of the leson, Ss will be able to</w:t>
      </w:r>
      <w:r w:rsidR="0098032B" w:rsidRPr="00083278">
        <w:rPr>
          <w:b/>
          <w:sz w:val="28"/>
          <w:szCs w:val="28"/>
        </w:rPr>
        <w:t xml:space="preserve"> </w:t>
      </w:r>
    </w:p>
    <w:p w:rsidR="00FD523D" w:rsidRPr="00083278" w:rsidRDefault="0098032B" w:rsidP="0098032B">
      <w:pPr>
        <w:contextualSpacing/>
        <w:rPr>
          <w:sz w:val="28"/>
          <w:szCs w:val="28"/>
        </w:rPr>
      </w:pPr>
      <w:r w:rsidRPr="00083278">
        <w:rPr>
          <w:rFonts w:eastAsiaTheme="minorHAnsi"/>
          <w:color w:val="000000"/>
          <w:sz w:val="28"/>
          <w:szCs w:val="28"/>
        </w:rPr>
        <w:tab/>
      </w:r>
      <w:r w:rsidR="00FD523D" w:rsidRPr="00083278">
        <w:rPr>
          <w:rFonts w:eastAsiaTheme="minorHAnsi"/>
          <w:color w:val="000000"/>
          <w:sz w:val="28"/>
          <w:szCs w:val="28"/>
        </w:rPr>
        <w:t>Consolidate and apply what students have learnt : Vocabulary, Grammar, Communication</w:t>
      </w:r>
    </w:p>
    <w:p w:rsidR="00FD523D" w:rsidRPr="00083278" w:rsidRDefault="00FD523D" w:rsidP="0098032B">
      <w:pPr>
        <w:contextualSpacing/>
        <w:rPr>
          <w:sz w:val="28"/>
          <w:szCs w:val="28"/>
        </w:rPr>
      </w:pPr>
      <w:r w:rsidRPr="00083278">
        <w:rPr>
          <w:b/>
          <w:bCs/>
          <w:sz w:val="28"/>
          <w:szCs w:val="28"/>
        </w:rPr>
        <w:t>II. Competenc</w:t>
      </w:r>
      <w:r w:rsidR="00D144ED" w:rsidRPr="00083278">
        <w:rPr>
          <w:b/>
          <w:bCs/>
          <w:sz w:val="28"/>
          <w:szCs w:val="28"/>
        </w:rPr>
        <w:t>ies</w:t>
      </w:r>
      <w:r w:rsidRPr="00083278">
        <w:rPr>
          <w:b/>
          <w:bCs/>
          <w:sz w:val="28"/>
          <w:szCs w:val="28"/>
        </w:rPr>
        <w:t>:</w:t>
      </w:r>
      <w:r w:rsidRPr="00083278">
        <w:rPr>
          <w:sz w:val="28"/>
          <w:szCs w:val="28"/>
        </w:rPr>
        <w:t xml:space="preserve">  </w:t>
      </w:r>
      <w:r w:rsidR="0098032B" w:rsidRPr="00083278">
        <w:rPr>
          <w:sz w:val="28"/>
          <w:szCs w:val="28"/>
        </w:rPr>
        <w:t xml:space="preserve">By the end of the leson, </w:t>
      </w:r>
      <w:r w:rsidRPr="00083278">
        <w:rPr>
          <w:sz w:val="28"/>
          <w:szCs w:val="28"/>
        </w:rPr>
        <w:t>Ss will be able to</w:t>
      </w:r>
    </w:p>
    <w:p w:rsidR="00FD523D" w:rsidRPr="00083278" w:rsidRDefault="0098032B" w:rsidP="0098032B">
      <w:pPr>
        <w:contextualSpacing/>
        <w:rPr>
          <w:sz w:val="28"/>
          <w:szCs w:val="28"/>
        </w:rPr>
      </w:pPr>
      <w:r w:rsidRPr="00083278">
        <w:rPr>
          <w:sz w:val="28"/>
          <w:szCs w:val="28"/>
        </w:rPr>
        <w:tab/>
      </w:r>
      <w:r w:rsidR="00FD523D" w:rsidRPr="00083278">
        <w:rPr>
          <w:sz w:val="28"/>
          <w:szCs w:val="28"/>
        </w:rPr>
        <w:t>Put the words in the columns, complete the paragraph, comp</w:t>
      </w:r>
      <w:r w:rsidR="0082494F" w:rsidRPr="00083278">
        <w:rPr>
          <w:sz w:val="28"/>
          <w:szCs w:val="28"/>
        </w:rPr>
        <w:t>lete the conversations</w:t>
      </w:r>
    </w:p>
    <w:p w:rsidR="0098032B" w:rsidRPr="00083278" w:rsidRDefault="00847A70" w:rsidP="0098032B">
      <w:pPr>
        <w:contextualSpacing/>
        <w:rPr>
          <w:b/>
          <w:bCs/>
          <w:sz w:val="28"/>
          <w:szCs w:val="28"/>
        </w:rPr>
      </w:pPr>
      <w:r w:rsidRPr="00083278">
        <w:rPr>
          <w:b/>
          <w:bCs/>
          <w:sz w:val="28"/>
          <w:szCs w:val="28"/>
        </w:rPr>
        <w:t>III. Character qualities:</w:t>
      </w:r>
      <w:r w:rsidR="0098032B" w:rsidRPr="00083278">
        <w:rPr>
          <w:b/>
          <w:bCs/>
          <w:sz w:val="28"/>
          <w:szCs w:val="28"/>
        </w:rPr>
        <w:t xml:space="preserve"> </w:t>
      </w:r>
    </w:p>
    <w:p w:rsidR="00847A70" w:rsidRPr="00083278" w:rsidRDefault="0098032B" w:rsidP="0098032B">
      <w:pPr>
        <w:contextualSpacing/>
        <w:rPr>
          <w:bCs/>
          <w:sz w:val="28"/>
          <w:szCs w:val="28"/>
        </w:rPr>
      </w:pPr>
      <w:r w:rsidRPr="00083278">
        <w:rPr>
          <w:b/>
          <w:bCs/>
          <w:sz w:val="28"/>
          <w:szCs w:val="28"/>
        </w:rPr>
        <w:tab/>
      </w:r>
      <w:r w:rsidR="00847A70" w:rsidRPr="00083278">
        <w:rPr>
          <w:bCs/>
          <w:sz w:val="28"/>
          <w:szCs w:val="28"/>
        </w:rPr>
        <w:t>Ss will be more aware of spending time watching TV, and choose the best programmes for themselves.</w:t>
      </w:r>
    </w:p>
    <w:p w:rsidR="00FD523D" w:rsidRPr="00083278" w:rsidRDefault="00FD523D" w:rsidP="0098032B">
      <w:pPr>
        <w:contextualSpacing/>
        <w:rPr>
          <w:bCs/>
          <w:sz w:val="28"/>
          <w:szCs w:val="28"/>
        </w:rPr>
      </w:pPr>
      <w:r w:rsidRPr="00083278">
        <w:rPr>
          <w:b/>
          <w:bCs/>
          <w:sz w:val="28"/>
          <w:szCs w:val="28"/>
        </w:rPr>
        <w:t>B. TEACHING AIDS</w:t>
      </w:r>
    </w:p>
    <w:p w:rsidR="00FD523D" w:rsidRPr="00083278" w:rsidRDefault="00FD523D" w:rsidP="0098032B">
      <w:pPr>
        <w:contextualSpacing/>
        <w:rPr>
          <w:sz w:val="28"/>
          <w:szCs w:val="28"/>
        </w:rPr>
      </w:pPr>
      <w:r w:rsidRPr="00083278">
        <w:rPr>
          <w:b/>
          <w:bCs/>
          <w:sz w:val="28"/>
          <w:szCs w:val="28"/>
        </w:rPr>
        <w:t>I. Teacher:</w:t>
      </w:r>
      <w:r w:rsidRPr="00083278">
        <w:rPr>
          <w:sz w:val="28"/>
          <w:szCs w:val="28"/>
        </w:rPr>
        <w:t xml:space="preserve"> Textbooks, computer accessed to the Internet, projector</w:t>
      </w:r>
    </w:p>
    <w:p w:rsidR="00FD523D" w:rsidRPr="00083278" w:rsidRDefault="00FD523D" w:rsidP="0098032B">
      <w:pPr>
        <w:contextualSpacing/>
        <w:rPr>
          <w:sz w:val="28"/>
          <w:szCs w:val="28"/>
        </w:rPr>
      </w:pPr>
      <w:r w:rsidRPr="00083278">
        <w:rPr>
          <w:b/>
          <w:sz w:val="28"/>
          <w:szCs w:val="28"/>
        </w:rPr>
        <w:t>II.  Students:</w:t>
      </w:r>
      <w:r w:rsidRPr="00083278">
        <w:rPr>
          <w:sz w:val="28"/>
          <w:szCs w:val="28"/>
        </w:rPr>
        <w:t xml:space="preserve"> Textbooks, coloured chalk</w:t>
      </w:r>
    </w:p>
    <w:p w:rsidR="00FD523D" w:rsidRPr="00083278" w:rsidRDefault="00FD523D" w:rsidP="0098032B">
      <w:pPr>
        <w:contextualSpacing/>
        <w:rPr>
          <w:b/>
          <w:sz w:val="28"/>
          <w:szCs w:val="28"/>
        </w:rPr>
      </w:pPr>
      <w:r w:rsidRPr="00083278">
        <w:rPr>
          <w:b/>
          <w:sz w:val="28"/>
          <w:szCs w:val="28"/>
        </w:rPr>
        <w:t>C. PROCEDURE</w:t>
      </w:r>
    </w:p>
    <w:tbl>
      <w:tblPr>
        <w:tblW w:w="9526" w:type="dxa"/>
        <w:tblInd w:w="108" w:type="dxa"/>
        <w:tblLayout w:type="fixed"/>
        <w:tblLook w:val="00A0" w:firstRow="1" w:lastRow="0" w:firstColumn="1" w:lastColumn="0" w:noHBand="0" w:noVBand="0"/>
      </w:tblPr>
      <w:tblGrid>
        <w:gridCol w:w="9526"/>
      </w:tblGrid>
      <w:tr w:rsidR="00FD523D" w:rsidRPr="00083278" w:rsidTr="002F0DDC">
        <w:tc>
          <w:tcPr>
            <w:tcW w:w="9526" w:type="dxa"/>
          </w:tcPr>
          <w:p w:rsidR="00FD523D" w:rsidRPr="00083278" w:rsidRDefault="00FD523D" w:rsidP="0098032B">
            <w:pPr>
              <w:pStyle w:val="NoSpacing"/>
              <w:contextualSpacing/>
              <w:rPr>
                <w:rFonts w:ascii="Times New Roman" w:hAnsi="Times New Roman"/>
                <w:b/>
                <w:sz w:val="28"/>
                <w:szCs w:val="28"/>
              </w:rPr>
            </w:pPr>
            <w:r w:rsidRPr="00083278">
              <w:rPr>
                <w:rFonts w:ascii="Times New Roman" w:hAnsi="Times New Roman"/>
                <w:b/>
                <w:sz w:val="28"/>
                <w:szCs w:val="28"/>
              </w:rPr>
              <w:t>I.Warm-up</w:t>
            </w:r>
          </w:p>
          <w:p w:rsidR="00FD523D" w:rsidRPr="00083278" w:rsidRDefault="00FD523D" w:rsidP="0098032B">
            <w:pPr>
              <w:contextualSpacing/>
              <w:rPr>
                <w:sz w:val="28"/>
                <w:szCs w:val="28"/>
              </w:rPr>
            </w:pPr>
            <w:r w:rsidRPr="00083278">
              <w:rPr>
                <w:rFonts w:eastAsia="Calibri"/>
                <w:b/>
                <w:color w:val="000000"/>
                <w:sz w:val="28"/>
                <w:szCs w:val="28"/>
              </w:rPr>
              <w:t xml:space="preserve">* </w:t>
            </w:r>
            <w:r w:rsidRPr="00083278">
              <w:rPr>
                <w:b/>
                <w:sz w:val="28"/>
                <w:szCs w:val="28"/>
              </w:rPr>
              <w:t>Aim</w:t>
            </w:r>
            <w:r w:rsidRPr="00083278">
              <w:rPr>
                <w:sz w:val="28"/>
                <w:szCs w:val="28"/>
              </w:rPr>
              <w:t>:To help students revise the vocabulary items they have learnt in the unit.</w:t>
            </w:r>
          </w:p>
        </w:tc>
      </w:tr>
      <w:tr w:rsidR="00FD523D" w:rsidRPr="00083278" w:rsidTr="002F0DDC">
        <w:tc>
          <w:tcPr>
            <w:tcW w:w="9526" w:type="dxa"/>
          </w:tcPr>
          <w:p w:rsidR="00FD523D" w:rsidRPr="00083278" w:rsidRDefault="00FD523D" w:rsidP="0098032B">
            <w:pPr>
              <w:contextualSpacing/>
              <w:rPr>
                <w:b/>
                <w:sz w:val="28"/>
                <w:szCs w:val="28"/>
              </w:rPr>
            </w:pPr>
            <w:r w:rsidRPr="00083278">
              <w:rPr>
                <w:color w:val="000000"/>
                <w:sz w:val="28"/>
                <w:szCs w:val="28"/>
              </w:rPr>
              <w:t>“</w:t>
            </w:r>
            <w:r w:rsidRPr="00083278">
              <w:rPr>
                <w:b/>
                <w:sz w:val="28"/>
                <w:szCs w:val="28"/>
              </w:rPr>
              <w:t>Brainstorming”</w:t>
            </w:r>
          </w:p>
          <w:p w:rsidR="00FD523D" w:rsidRPr="00083278" w:rsidRDefault="00B15D66" w:rsidP="0098032B">
            <w:pPr>
              <w:contextualSpacing/>
              <w:rPr>
                <w:sz w:val="28"/>
                <w:szCs w:val="28"/>
              </w:rPr>
            </w:pPr>
            <w:r>
              <w:rPr>
                <w:noProof/>
                <w:color w:val="000000"/>
                <w:sz w:val="28"/>
                <w:szCs w:val="28"/>
              </w:rPr>
              <w:pict>
                <v:group id="Group 1" o:spid="_x0000_s1026" style="position:absolute;margin-left:39.15pt;margin-top:.3pt;width:146.15pt;height:85pt;z-index:251660288" coordorigin="6654,10659" coordsize="3385,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">
                  <v:oval id="Oval 3" o:spid="_x0000_s1027" style="position:absolute;left:6654;top:11433;width:280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LTcIA&#10;AADaAAAADwAAAGRycy9kb3ducmV2LnhtbESP3WoCMRSE7wu+QzgFb0rNKiJla5QiFLwQ/KkPcNwc&#10;s6ubk20S3fXtjSB4OczMN8x03tlaXMmHyrGC4SADQVw4XbFRsP/7/fwCESKyxtoxKbhRgPms9zbF&#10;XLuWt3TdRSMShEOOCsoYm1zKUJRkMQxcQ5y8o/MWY5LeSO2xTXBby1GWTaTFitNCiQ0tSirOu4tV&#10;cDjsXSf//XrzYc4ex6e2MauNUv337ucbRKQuvsLP9lIrGMH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tNwgAAANoAAAAPAAAAAAAAAAAAAAAAAJgCAABkcnMvZG93&#10;bnJldi54bWxQSwUGAAAAAAQABAD1AAAAhwMAAAAA&#10;" filled="f">
                    <v:textbox style="mso-next-textbox:#Oval 3">
                      <w:txbxContent>
                        <w:p w:rsidR="00FD523D" w:rsidRDefault="00FD523D" w:rsidP="00FD523D">
                          <w:pPr>
                            <w:jc w:val="center"/>
                          </w:pPr>
                          <w:r>
                            <w:t>Television</w:t>
                          </w:r>
                        </w:p>
                      </w:txbxContent>
                    </v:textbox>
                  </v:oval>
                  <v:line id="Line 4" o:spid="_x0000_s1028" style="position:absolute;flip:y;visibility:visible" from="8134,11040" to="8414,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rect id="Rectangle 5" o:spid="_x0000_s1029" style="position:absolute;left:8134;top:10659;width:14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FMAA&#10;AADaAAAADwAAAGRycy9kb3ducmV2LnhtbESPQWsCMRSE74L/ITzBm2YVaWVrFBEET4q2l96em9fN&#10;tpuXNYnu+u9NQfA4zMw3zGLV2VrcyIfKsYLJOANBXDhdcang63M7moMIEVlj7ZgU3CnAatnvLTDX&#10;ruUj3U6xFAnCIUcFJsYmlzIUhiyGsWuIk/fjvMWYpC+l9tgmuK3lNMvepMWK04LBhjaGir/T1So4&#10;fnt+D6a97DNqzxVupr98sEoNB936A0SkLr7Cz/ZOK5jB/5V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6FMAAAADaAAAADwAAAAAAAAAAAAAAAACYAgAAZHJzL2Rvd25y&#10;ZXYueG1sUEsFBgAAAAAEAAQA9QAAAIUDAAAAAA==&#10;" filled="f">
                    <v:textbox style="mso-next-textbox:#Rectangle 5" inset="0,0,0,0">
                      <w:txbxContent>
                        <w:p w:rsidR="00FD523D" w:rsidRDefault="00FD523D" w:rsidP="00FD523D">
                          <w:pPr>
                            <w:jc w:val="center"/>
                          </w:pPr>
                          <w:r>
                            <w:t>TV viewer</w:t>
                          </w:r>
                        </w:p>
                      </w:txbxContent>
                    </v:textbox>
                  </v:rect>
                  <v:rect id="Rectangle 6" o:spid="_x0000_s1030" style="position:absolute;left:8359;top:12395;width:1680;height: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fj8AA&#10;AADaAAAADwAAAGRycy9kb3ducmV2LnhtbESPQWsCMRSE74L/ITzBm2YVbGVrFBEET4q2l96em9fN&#10;tpuXNYnu+u9NQfA4zMw3zGLV2VrcyIfKsYLJOANBXDhdcang63M7moMIEVlj7ZgU3CnAatnvLTDX&#10;ruUj3U6xFAnCIUcFJsYmlzIUhiyGsWuIk/fjvMWYpC+l9tgmuK3lNMvepMWK04LBhjaGir/T1So4&#10;fnt+D6a97DNqzxVupr98sEoNB936A0SkLr7Cz/ZOK5jB/5V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zfj8AAAADaAAAADwAAAAAAAAAAAAAAAACYAgAAZHJzL2Rvd25y&#10;ZXYueG1sUEsFBgAAAAAEAAQA9QAAAIUDAAAAAA==&#10;" filled="f">
                    <v:textbox style="mso-next-textbox:#Rectangle 6" inset="0,0,0,0">
                      <w:txbxContent>
                        <w:p w:rsidR="00FD523D" w:rsidRDefault="00FD523D" w:rsidP="00FD523D">
                          <w:pPr>
                            <w:jc w:val="center"/>
                          </w:pPr>
                          <w:r>
                            <w:t>Game show</w:t>
                          </w:r>
                        </w:p>
                      </w:txbxContent>
                    </v:textbox>
                  </v:rect>
                  <v:line id="Line 7" o:spid="_x0000_s1031" style="position:absolute;visibility:visible" from="7994,12183" to="8274,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flip:x;visibility:visible" from="6654,12072" to="6934,1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033" style="position:absolute;visibility:visible" from="6859,11070" to="7419,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 o:spid="_x0000_s1034" style="position:absolute;flip:y;visibility:visible" from="9534,12014" to="9814,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group>
              </w:pict>
            </w:r>
            <w:r w:rsidR="00FD523D" w:rsidRPr="00083278">
              <w:rPr>
                <w:sz w:val="28"/>
                <w:szCs w:val="28"/>
              </w:rPr>
              <w:t>Cartoon</w:t>
            </w:r>
          </w:p>
          <w:p w:rsidR="00FD523D" w:rsidRPr="00083278" w:rsidRDefault="00FD523D" w:rsidP="0098032B">
            <w:pPr>
              <w:tabs>
                <w:tab w:val="center" w:pos="1992"/>
              </w:tabs>
              <w:contextualSpacing/>
              <w:rPr>
                <w:sz w:val="28"/>
                <w:szCs w:val="28"/>
              </w:rPr>
            </w:pPr>
            <w:r w:rsidRPr="00083278">
              <w:rPr>
                <w:sz w:val="28"/>
                <w:szCs w:val="28"/>
              </w:rPr>
              <w:tab/>
            </w:r>
          </w:p>
          <w:p w:rsidR="00FD523D" w:rsidRPr="00083278" w:rsidRDefault="00FD523D" w:rsidP="0098032B">
            <w:pPr>
              <w:tabs>
                <w:tab w:val="left" w:pos="720"/>
              </w:tabs>
              <w:contextualSpacing/>
              <w:rPr>
                <w:sz w:val="28"/>
                <w:szCs w:val="28"/>
              </w:rPr>
            </w:pPr>
          </w:p>
          <w:p w:rsidR="00FD523D" w:rsidRPr="00083278" w:rsidRDefault="00FD523D" w:rsidP="0098032B">
            <w:pPr>
              <w:tabs>
                <w:tab w:val="left" w:pos="720"/>
              </w:tabs>
              <w:contextualSpacing/>
              <w:rPr>
                <w:sz w:val="28"/>
                <w:szCs w:val="28"/>
              </w:rPr>
            </w:pPr>
          </w:p>
          <w:p w:rsidR="0098032B" w:rsidRPr="00083278" w:rsidRDefault="0098032B" w:rsidP="0098032B">
            <w:pPr>
              <w:contextualSpacing/>
              <w:rPr>
                <w:sz w:val="28"/>
                <w:szCs w:val="28"/>
              </w:rPr>
            </w:pPr>
          </w:p>
          <w:p w:rsidR="0098032B" w:rsidRPr="00083278" w:rsidRDefault="0098032B" w:rsidP="0098032B">
            <w:pPr>
              <w:contextualSpacing/>
              <w:rPr>
                <w:color w:val="000000" w:themeColor="text1"/>
                <w:sz w:val="28"/>
                <w:szCs w:val="28"/>
                <w:lang w:eastAsia="en-GB"/>
              </w:rPr>
            </w:pPr>
          </w:p>
          <w:p w:rsidR="0098032B" w:rsidRPr="00083278" w:rsidRDefault="0098032B" w:rsidP="0098032B">
            <w:pPr>
              <w:contextualSpacing/>
              <w:rPr>
                <w:color w:val="000000" w:themeColor="text1"/>
                <w:sz w:val="28"/>
                <w:szCs w:val="28"/>
                <w:lang w:eastAsia="en-GB"/>
              </w:rPr>
            </w:pPr>
          </w:p>
          <w:p w:rsidR="00FD523D" w:rsidRPr="00083278" w:rsidRDefault="00FD523D" w:rsidP="0098032B">
            <w:pPr>
              <w:contextualSpacing/>
              <w:rPr>
                <w:color w:val="000000" w:themeColor="text1"/>
                <w:sz w:val="28"/>
                <w:szCs w:val="28"/>
                <w:lang w:eastAsia="en-GB"/>
              </w:rPr>
            </w:pPr>
            <w:r w:rsidRPr="00083278">
              <w:rPr>
                <w:color w:val="000000" w:themeColor="text1"/>
                <w:sz w:val="28"/>
                <w:szCs w:val="28"/>
                <w:lang w:eastAsia="en-GB"/>
              </w:rPr>
              <w:t>Teacher divides the class into 2 big groups</w:t>
            </w:r>
          </w:p>
          <w:p w:rsidR="00FD523D" w:rsidRPr="00083278" w:rsidRDefault="00FD523D" w:rsidP="0098032B">
            <w:pPr>
              <w:contextualSpacing/>
              <w:rPr>
                <w:color w:val="000000" w:themeColor="text1"/>
                <w:sz w:val="28"/>
                <w:szCs w:val="28"/>
                <w:lang w:eastAsia="en-GB"/>
              </w:rPr>
            </w:pPr>
            <w:r w:rsidRPr="00083278">
              <w:rPr>
                <w:color w:val="000000" w:themeColor="text1"/>
                <w:sz w:val="28"/>
                <w:szCs w:val="28"/>
                <w:lang w:eastAsia="en-GB"/>
              </w:rPr>
              <w:t xml:space="preserve">Teacher asks students to brainstorm all </w:t>
            </w:r>
            <w:r w:rsidRPr="00083278">
              <w:rPr>
                <w:color w:val="000000" w:themeColor="text1"/>
                <w:sz w:val="28"/>
                <w:szCs w:val="28"/>
                <w:lang w:val="en-CA" w:eastAsia="en-GB"/>
              </w:rPr>
              <w:t xml:space="preserve">programmes and the </w:t>
            </w:r>
            <w:r w:rsidRPr="00083278">
              <w:rPr>
                <w:color w:val="000000" w:themeColor="text1"/>
                <w:sz w:val="28"/>
                <w:szCs w:val="28"/>
                <w:lang w:eastAsia="en-GB"/>
              </w:rPr>
              <w:t>adjectives related to television</w:t>
            </w:r>
          </w:p>
          <w:p w:rsidR="00FD523D" w:rsidRPr="00083278" w:rsidRDefault="00FD523D" w:rsidP="0098032B">
            <w:pPr>
              <w:tabs>
                <w:tab w:val="left" w:pos="720"/>
              </w:tabs>
              <w:contextualSpacing/>
              <w:rPr>
                <w:sz w:val="28"/>
                <w:szCs w:val="28"/>
              </w:rPr>
            </w:pPr>
            <w:r w:rsidRPr="00083278">
              <w:rPr>
                <w:color w:val="000000" w:themeColor="text1"/>
                <w:sz w:val="28"/>
                <w:szCs w:val="28"/>
                <w:lang w:eastAsia="en-GB"/>
              </w:rPr>
              <w:t>The group having the most suitable answer</w:t>
            </w:r>
          </w:p>
        </w:tc>
      </w:tr>
      <w:tr w:rsidR="00FD523D" w:rsidRPr="00083278" w:rsidTr="002F0DDC">
        <w:trPr>
          <w:trHeight w:val="449"/>
        </w:trPr>
        <w:tc>
          <w:tcPr>
            <w:tcW w:w="9526" w:type="dxa"/>
          </w:tcPr>
          <w:p w:rsidR="0098032B" w:rsidRPr="00083278" w:rsidRDefault="0098032B" w:rsidP="00EA442E">
            <w:pPr>
              <w:pStyle w:val="NoSpacing"/>
              <w:spacing w:after="240"/>
              <w:contextualSpacing/>
              <w:rPr>
                <w:rFonts w:ascii="Times New Roman" w:hAnsi="Times New Roman"/>
                <w:b/>
                <w:sz w:val="28"/>
                <w:szCs w:val="28"/>
              </w:rPr>
            </w:pPr>
          </w:p>
          <w:p w:rsidR="00FD523D" w:rsidRPr="00083278" w:rsidRDefault="00FD523D" w:rsidP="00EA442E">
            <w:pPr>
              <w:pStyle w:val="NoSpacing"/>
              <w:spacing w:after="240"/>
              <w:contextualSpacing/>
              <w:rPr>
                <w:rFonts w:ascii="Times New Roman" w:hAnsi="Times New Roman"/>
                <w:b/>
                <w:sz w:val="28"/>
                <w:szCs w:val="28"/>
              </w:rPr>
            </w:pPr>
            <w:r w:rsidRPr="00083278">
              <w:rPr>
                <w:rFonts w:ascii="Times New Roman" w:hAnsi="Times New Roman"/>
                <w:b/>
                <w:sz w:val="28"/>
                <w:szCs w:val="28"/>
              </w:rPr>
              <w:t>II. Pre-stage</w:t>
            </w:r>
          </w:p>
          <w:p w:rsidR="00FD523D" w:rsidRPr="00083278" w:rsidRDefault="00FD523D" w:rsidP="00EA442E">
            <w:pPr>
              <w:pStyle w:val="NoSpacing"/>
              <w:spacing w:after="240"/>
              <w:contextualSpacing/>
              <w:rPr>
                <w:rFonts w:ascii="Times New Roman" w:hAnsi="Times New Roman"/>
                <w:b/>
                <w:sz w:val="28"/>
                <w:szCs w:val="28"/>
              </w:rPr>
            </w:pPr>
            <w:r w:rsidRPr="00083278">
              <w:rPr>
                <w:rFonts w:ascii="Times New Roman" w:hAnsi="Times New Roman"/>
                <w:b/>
                <w:sz w:val="28"/>
                <w:szCs w:val="28"/>
              </w:rPr>
              <w:t>Aim:</w:t>
            </w:r>
            <w:r w:rsidRPr="00083278">
              <w:rPr>
                <w:rFonts w:ascii="Times New Roman" w:hAnsi="Times New Roman"/>
                <w:color w:val="000000" w:themeColor="text1"/>
                <w:sz w:val="28"/>
                <w:szCs w:val="28"/>
                <w:lang w:eastAsia="en-GB"/>
              </w:rPr>
              <w:t>To help students revise programmes and the adjectives describing them</w:t>
            </w:r>
          </w:p>
        </w:tc>
      </w:tr>
      <w:tr w:rsidR="00FD523D" w:rsidRPr="00083278" w:rsidTr="002F0DDC">
        <w:tc>
          <w:tcPr>
            <w:tcW w:w="9526" w:type="dxa"/>
          </w:tcPr>
          <w:p w:rsidR="00FD523D" w:rsidRPr="00083278" w:rsidRDefault="00FD523D" w:rsidP="00EA442E">
            <w:pPr>
              <w:autoSpaceDE w:val="0"/>
              <w:autoSpaceDN w:val="0"/>
              <w:adjustRightInd w:val="0"/>
              <w:spacing w:after="240"/>
              <w:contextualSpacing/>
              <w:rPr>
                <w:b/>
                <w:sz w:val="28"/>
                <w:szCs w:val="28"/>
              </w:rPr>
            </w:pPr>
            <w:r w:rsidRPr="00083278">
              <w:rPr>
                <w:b/>
                <w:sz w:val="28"/>
                <w:szCs w:val="28"/>
              </w:rPr>
              <w:t>Task 1 Put the words in the box in the correct columns</w:t>
            </w:r>
          </w:p>
        </w:tc>
      </w:tr>
      <w:tr w:rsidR="00FD523D" w:rsidRPr="00083278" w:rsidTr="002F0DDC">
        <w:tc>
          <w:tcPr>
            <w:tcW w:w="9526" w:type="dxa"/>
          </w:tcPr>
          <w:p w:rsidR="00FD523D" w:rsidRPr="00083278" w:rsidRDefault="00FD523D" w:rsidP="00EA442E">
            <w:pPr>
              <w:autoSpaceDE w:val="0"/>
              <w:autoSpaceDN w:val="0"/>
              <w:adjustRightInd w:val="0"/>
              <w:spacing w:after="240"/>
              <w:contextualSpacing/>
              <w:rPr>
                <w:bCs/>
                <w:sz w:val="28"/>
                <w:szCs w:val="28"/>
              </w:rPr>
            </w:pPr>
            <w:r w:rsidRPr="00083278">
              <w:rPr>
                <w:b/>
                <w:sz w:val="28"/>
                <w:szCs w:val="28"/>
              </w:rPr>
              <w:t xml:space="preserve">+ Programmes: </w:t>
            </w:r>
            <w:r w:rsidRPr="00083278">
              <w:rPr>
                <w:bCs/>
                <w:sz w:val="28"/>
                <w:szCs w:val="28"/>
              </w:rPr>
              <w:t>sport, wildlife, English in a minute</w:t>
            </w:r>
          </w:p>
          <w:p w:rsidR="00FD523D" w:rsidRPr="00083278" w:rsidRDefault="00FD523D" w:rsidP="00EA442E">
            <w:pPr>
              <w:autoSpaceDE w:val="0"/>
              <w:autoSpaceDN w:val="0"/>
              <w:adjustRightInd w:val="0"/>
              <w:spacing w:after="240"/>
              <w:contextualSpacing/>
              <w:rPr>
                <w:b/>
                <w:sz w:val="28"/>
                <w:szCs w:val="28"/>
              </w:rPr>
            </w:pPr>
            <w:r w:rsidRPr="00083278">
              <w:rPr>
                <w:b/>
                <w:sz w:val="28"/>
                <w:szCs w:val="28"/>
              </w:rPr>
              <w:t>+  Adjective describing programmes:</w:t>
            </w:r>
          </w:p>
          <w:p w:rsidR="00FD523D" w:rsidRPr="00083278" w:rsidRDefault="00FD523D" w:rsidP="00EA442E">
            <w:pPr>
              <w:autoSpaceDE w:val="0"/>
              <w:autoSpaceDN w:val="0"/>
              <w:adjustRightInd w:val="0"/>
              <w:spacing w:after="240"/>
              <w:contextualSpacing/>
              <w:rPr>
                <w:bCs/>
                <w:sz w:val="28"/>
                <w:szCs w:val="28"/>
              </w:rPr>
            </w:pPr>
            <w:r w:rsidRPr="00083278">
              <w:rPr>
                <w:bCs/>
                <w:sz w:val="28"/>
                <w:szCs w:val="28"/>
              </w:rPr>
              <w:t>educational, interesting, popular, funny</w:t>
            </w:r>
          </w:p>
          <w:p w:rsidR="00FD523D" w:rsidRPr="00083278" w:rsidRDefault="00FD523D" w:rsidP="00EA442E">
            <w:pPr>
              <w:spacing w:after="240"/>
              <w:contextualSpacing/>
              <w:rPr>
                <w:sz w:val="28"/>
                <w:szCs w:val="28"/>
              </w:rPr>
            </w:pPr>
            <w:r w:rsidRPr="00083278">
              <w:rPr>
                <w:sz w:val="28"/>
                <w:szCs w:val="28"/>
              </w:rPr>
              <w:t>T asks students to put the words in the part “Warm-up” in the correct columns.</w:t>
            </w:r>
          </w:p>
        </w:tc>
      </w:tr>
      <w:tr w:rsidR="00FD523D" w:rsidRPr="00083278" w:rsidTr="002F0DDC">
        <w:tc>
          <w:tcPr>
            <w:tcW w:w="9526" w:type="dxa"/>
          </w:tcPr>
          <w:p w:rsidR="00FD523D" w:rsidRPr="00083278" w:rsidRDefault="00FD523D" w:rsidP="00EA442E">
            <w:pPr>
              <w:pStyle w:val="NoSpacing"/>
              <w:spacing w:after="240"/>
              <w:contextualSpacing/>
              <w:rPr>
                <w:rFonts w:ascii="Times New Roman" w:hAnsi="Times New Roman"/>
                <w:sz w:val="28"/>
                <w:szCs w:val="28"/>
              </w:rPr>
            </w:pPr>
            <w:r w:rsidRPr="00083278">
              <w:rPr>
                <w:rFonts w:ascii="Times New Roman" w:hAnsi="Times New Roman"/>
                <w:b/>
                <w:sz w:val="28"/>
                <w:szCs w:val="28"/>
              </w:rPr>
              <w:t>Task</w:t>
            </w:r>
            <w:r w:rsidR="00A86E9E" w:rsidRPr="00083278">
              <w:rPr>
                <w:rFonts w:ascii="Times New Roman" w:hAnsi="Times New Roman"/>
                <w:b/>
                <w:sz w:val="28"/>
                <w:szCs w:val="28"/>
              </w:rPr>
              <w:t xml:space="preserve"> 2: </w:t>
            </w:r>
            <w:r w:rsidR="00A86E9E" w:rsidRPr="00083278">
              <w:rPr>
                <w:rFonts w:ascii="Times New Roman" w:hAnsi="Times New Roman"/>
                <w:b/>
                <w:color w:val="000000"/>
                <w:sz w:val="28"/>
                <w:szCs w:val="28"/>
                <w:lang w:val="en-CA"/>
              </w:rPr>
              <w:t>Use the words in the box to complete the text</w:t>
            </w:r>
          </w:p>
        </w:tc>
      </w:tr>
      <w:tr w:rsidR="00FD523D" w:rsidRPr="00083278" w:rsidTr="002F0DDC">
        <w:tc>
          <w:tcPr>
            <w:tcW w:w="9526" w:type="dxa"/>
          </w:tcPr>
          <w:p w:rsidR="00FD523D" w:rsidRPr="00083278" w:rsidRDefault="00FD523D" w:rsidP="00EA442E">
            <w:pPr>
              <w:pStyle w:val="NoSpacing"/>
              <w:spacing w:after="240"/>
              <w:contextualSpacing/>
              <w:rPr>
                <w:rFonts w:ascii="Times New Roman" w:hAnsi="Times New Roman"/>
                <w:b/>
                <w:sz w:val="28"/>
                <w:szCs w:val="28"/>
              </w:rPr>
            </w:pPr>
          </w:p>
        </w:tc>
      </w:tr>
      <w:tr w:rsidR="00FD523D" w:rsidRPr="00083278" w:rsidTr="002F0DDC">
        <w:tc>
          <w:tcPr>
            <w:tcW w:w="9526" w:type="dxa"/>
          </w:tcPr>
          <w:p w:rsidR="00AA6AD0" w:rsidRPr="00083278" w:rsidRDefault="00FD523D" w:rsidP="00EA442E">
            <w:pPr>
              <w:pStyle w:val="ListParagraph"/>
              <w:numPr>
                <w:ilvl w:val="0"/>
                <w:numId w:val="3"/>
              </w:numPr>
              <w:spacing w:after="240" w:line="240" w:lineRule="auto"/>
              <w:ind w:left="0" w:firstLine="0"/>
              <w:contextualSpacing/>
              <w:rPr>
                <w:rFonts w:ascii="Times New Roman" w:hAnsi="Times New Roman" w:cs="Times New Roman"/>
                <w:color w:val="000000"/>
                <w:sz w:val="28"/>
                <w:szCs w:val="28"/>
              </w:rPr>
            </w:pPr>
            <w:r w:rsidRPr="00083278">
              <w:rPr>
                <w:rFonts w:ascii="Times New Roman" w:hAnsi="Times New Roman" w:cs="Times New Roman"/>
                <w:color w:val="000000"/>
                <w:sz w:val="28"/>
                <w:szCs w:val="28"/>
                <w:lang w:val="en-CA"/>
              </w:rPr>
              <w:t>Viewers</w:t>
            </w:r>
            <w:r w:rsidR="00AA6AD0" w:rsidRPr="00083278">
              <w:rPr>
                <w:rFonts w:ascii="Times New Roman" w:hAnsi="Times New Roman" w:cs="Times New Roman"/>
                <w:color w:val="000000"/>
                <w:sz w:val="28"/>
                <w:szCs w:val="28"/>
                <w:lang w:val="en-CA"/>
              </w:rPr>
              <w:t xml:space="preserve"> 2 Animal3 Sports 4Funny5 Educational</w:t>
            </w:r>
          </w:p>
          <w:p w:rsidR="00FD523D" w:rsidRPr="00083278" w:rsidRDefault="00FD523D" w:rsidP="00EA442E">
            <w:pPr>
              <w:pStyle w:val="ListParagraph"/>
              <w:numPr>
                <w:ilvl w:val="0"/>
                <w:numId w:val="3"/>
              </w:numPr>
              <w:spacing w:after="240" w:line="240" w:lineRule="auto"/>
              <w:ind w:left="0" w:firstLine="0"/>
              <w:contextualSpacing/>
              <w:rPr>
                <w:rFonts w:ascii="Times New Roman" w:hAnsi="Times New Roman" w:cs="Times New Roman"/>
                <w:color w:val="000000"/>
                <w:sz w:val="28"/>
                <w:szCs w:val="28"/>
              </w:rPr>
            </w:pPr>
            <w:r w:rsidRPr="00083278">
              <w:rPr>
                <w:rFonts w:ascii="Times New Roman" w:hAnsi="Times New Roman" w:cs="Times New Roman"/>
                <w:bCs/>
                <w:sz w:val="28"/>
                <w:szCs w:val="28"/>
              </w:rPr>
              <w:t>T asks Ss to do the task individually</w:t>
            </w:r>
          </w:p>
        </w:tc>
      </w:tr>
      <w:tr w:rsidR="00FD523D" w:rsidRPr="00083278" w:rsidTr="002F0DDC">
        <w:tc>
          <w:tcPr>
            <w:tcW w:w="9526" w:type="dxa"/>
          </w:tcPr>
          <w:p w:rsidR="0098032B" w:rsidRPr="00083278" w:rsidRDefault="0098032B" w:rsidP="00EA442E">
            <w:pPr>
              <w:pStyle w:val="NoSpacing"/>
              <w:spacing w:after="240"/>
              <w:contextualSpacing/>
              <w:rPr>
                <w:rFonts w:ascii="Times New Roman" w:hAnsi="Times New Roman"/>
                <w:b/>
                <w:sz w:val="28"/>
                <w:szCs w:val="28"/>
              </w:rPr>
            </w:pPr>
          </w:p>
          <w:p w:rsidR="000560CA" w:rsidRPr="00083278" w:rsidRDefault="00FD523D" w:rsidP="00EA442E">
            <w:pPr>
              <w:pStyle w:val="NoSpacing"/>
              <w:spacing w:after="240"/>
              <w:contextualSpacing/>
              <w:rPr>
                <w:rFonts w:ascii="Times New Roman" w:hAnsi="Times New Roman"/>
                <w:b/>
                <w:sz w:val="28"/>
                <w:szCs w:val="28"/>
              </w:rPr>
            </w:pPr>
            <w:r w:rsidRPr="00083278">
              <w:rPr>
                <w:rFonts w:ascii="Times New Roman" w:hAnsi="Times New Roman"/>
                <w:b/>
                <w:sz w:val="28"/>
                <w:szCs w:val="28"/>
              </w:rPr>
              <w:lastRenderedPageBreak/>
              <w:t>III. During-stage</w:t>
            </w:r>
          </w:p>
          <w:p w:rsidR="00FD523D" w:rsidRPr="00083278" w:rsidRDefault="000560CA" w:rsidP="00EA442E">
            <w:pPr>
              <w:pStyle w:val="NoSpacing"/>
              <w:spacing w:after="240"/>
              <w:contextualSpacing/>
              <w:rPr>
                <w:rFonts w:ascii="Times New Roman" w:hAnsi="Times New Roman"/>
                <w:color w:val="000000"/>
                <w:sz w:val="28"/>
                <w:szCs w:val="28"/>
              </w:rPr>
            </w:pPr>
            <w:r w:rsidRPr="00083278">
              <w:rPr>
                <w:rFonts w:ascii="Times New Roman" w:hAnsi="Times New Roman"/>
                <w:b/>
                <w:sz w:val="28"/>
                <w:szCs w:val="28"/>
              </w:rPr>
              <w:t xml:space="preserve">* </w:t>
            </w:r>
            <w:r w:rsidRPr="00083278">
              <w:rPr>
                <w:rFonts w:ascii="Times New Roman" w:hAnsi="Times New Roman"/>
                <w:b/>
                <w:sz w:val="28"/>
                <w:szCs w:val="28"/>
                <w:lang w:val="vi-VN"/>
              </w:rPr>
              <w:t>Aims:</w:t>
            </w:r>
            <w:r w:rsidRPr="00083278">
              <w:rPr>
                <w:rFonts w:ascii="Times New Roman" w:hAnsi="Times New Roman"/>
                <w:color w:val="000000" w:themeColor="text1"/>
                <w:sz w:val="28"/>
                <w:szCs w:val="28"/>
                <w:lang w:eastAsia="en-GB"/>
              </w:rPr>
              <w:t>To help students revise the use of question words.</w:t>
            </w:r>
          </w:p>
        </w:tc>
      </w:tr>
      <w:tr w:rsidR="00FD523D" w:rsidRPr="00083278" w:rsidTr="002F0DDC">
        <w:tc>
          <w:tcPr>
            <w:tcW w:w="9526" w:type="dxa"/>
          </w:tcPr>
          <w:p w:rsidR="00FD523D" w:rsidRPr="00083278" w:rsidRDefault="00FD523D" w:rsidP="00EA442E">
            <w:pPr>
              <w:pStyle w:val="NoSpacing"/>
              <w:spacing w:after="240"/>
              <w:contextualSpacing/>
              <w:rPr>
                <w:rFonts w:ascii="Times New Roman" w:hAnsi="Times New Roman"/>
                <w:b/>
                <w:sz w:val="28"/>
                <w:szCs w:val="28"/>
              </w:rPr>
            </w:pPr>
            <w:r w:rsidRPr="00083278">
              <w:rPr>
                <w:rFonts w:ascii="Times New Roman" w:hAnsi="Times New Roman"/>
                <w:b/>
                <w:sz w:val="28"/>
                <w:szCs w:val="28"/>
              </w:rPr>
              <w:lastRenderedPageBreak/>
              <w:t>Task 3</w:t>
            </w:r>
            <w:r w:rsidR="00A86E9E" w:rsidRPr="00083278">
              <w:rPr>
                <w:rFonts w:ascii="Times New Roman" w:hAnsi="Times New Roman"/>
                <w:b/>
                <w:sz w:val="28"/>
                <w:szCs w:val="28"/>
              </w:rPr>
              <w:t xml:space="preserve"> Use question words to make suitable questions below.</w:t>
            </w:r>
          </w:p>
        </w:tc>
      </w:tr>
      <w:tr w:rsidR="00FD523D" w:rsidRPr="00083278" w:rsidTr="002F0DDC">
        <w:tc>
          <w:tcPr>
            <w:tcW w:w="9526" w:type="dxa"/>
          </w:tcPr>
          <w:p w:rsidR="00FD523D" w:rsidRPr="00083278" w:rsidRDefault="00FD523D" w:rsidP="00EA442E">
            <w:pPr>
              <w:spacing w:after="240"/>
              <w:contextualSpacing/>
              <w:rPr>
                <w:sz w:val="28"/>
                <w:szCs w:val="28"/>
              </w:rPr>
            </w:pPr>
            <w:r w:rsidRPr="00083278">
              <w:rPr>
                <w:sz w:val="28"/>
                <w:szCs w:val="28"/>
              </w:rPr>
              <w:t xml:space="preserve">1. How many2. </w:t>
            </w:r>
            <w:r w:rsidR="0031745A" w:rsidRPr="00083278">
              <w:rPr>
                <w:sz w:val="28"/>
                <w:szCs w:val="28"/>
              </w:rPr>
              <w:t>W</w:t>
            </w:r>
            <w:r w:rsidRPr="00083278">
              <w:rPr>
                <w:sz w:val="28"/>
                <w:szCs w:val="28"/>
              </w:rPr>
              <w:t>hat3. Why4. Who5. How many</w:t>
            </w:r>
          </w:p>
          <w:p w:rsidR="00FD523D" w:rsidRPr="00083278" w:rsidRDefault="00FD523D" w:rsidP="00EA442E">
            <w:pPr>
              <w:spacing w:after="240"/>
              <w:contextualSpacing/>
              <w:rPr>
                <w:sz w:val="28"/>
                <w:szCs w:val="28"/>
              </w:rPr>
            </w:pPr>
            <w:r w:rsidRPr="00083278">
              <w:rPr>
                <w:sz w:val="28"/>
                <w:szCs w:val="28"/>
              </w:rPr>
              <w:t>Ask Ss to look at the answers and u</w:t>
            </w:r>
            <w:r w:rsidR="00171861" w:rsidRPr="00083278">
              <w:rPr>
                <w:sz w:val="28"/>
                <w:szCs w:val="28"/>
              </w:rPr>
              <w:t>nderline the missing informatio</w:t>
            </w:r>
            <w:r w:rsidRPr="00083278">
              <w:rPr>
                <w:sz w:val="28"/>
                <w:szCs w:val="28"/>
              </w:rPr>
              <w:t xml:space="preserve">. </w:t>
            </w:r>
          </w:p>
          <w:p w:rsidR="00FD523D" w:rsidRPr="00083278" w:rsidRDefault="00FD523D" w:rsidP="00EA442E">
            <w:pPr>
              <w:spacing w:after="240"/>
              <w:contextualSpacing/>
              <w:rPr>
                <w:sz w:val="28"/>
                <w:szCs w:val="28"/>
              </w:rPr>
            </w:pPr>
            <w:r w:rsidRPr="00083278">
              <w:rPr>
                <w:sz w:val="28"/>
                <w:szCs w:val="28"/>
              </w:rPr>
              <w:t>Check their answers as a class. </w:t>
            </w:r>
          </w:p>
        </w:tc>
      </w:tr>
      <w:tr w:rsidR="00FD523D" w:rsidRPr="00083278" w:rsidTr="002F0DDC">
        <w:tc>
          <w:tcPr>
            <w:tcW w:w="9526" w:type="dxa"/>
          </w:tcPr>
          <w:p w:rsidR="00FD523D" w:rsidRPr="00083278" w:rsidRDefault="00FD523D" w:rsidP="00EA442E">
            <w:pPr>
              <w:pStyle w:val="NoSpacing"/>
              <w:spacing w:after="240"/>
              <w:contextualSpacing/>
              <w:rPr>
                <w:rFonts w:ascii="Times New Roman" w:hAnsi="Times New Roman"/>
                <w:b/>
                <w:sz w:val="28"/>
                <w:szCs w:val="28"/>
              </w:rPr>
            </w:pPr>
            <w:r w:rsidRPr="00083278">
              <w:rPr>
                <w:rFonts w:ascii="Times New Roman" w:hAnsi="Times New Roman"/>
                <w:b/>
                <w:sz w:val="28"/>
                <w:szCs w:val="28"/>
              </w:rPr>
              <w:t>Task 4</w:t>
            </w:r>
            <w:r w:rsidR="00350429" w:rsidRPr="00083278">
              <w:rPr>
                <w:rFonts w:ascii="Times New Roman" w:hAnsi="Times New Roman"/>
                <w:b/>
                <w:sz w:val="28"/>
                <w:szCs w:val="28"/>
              </w:rPr>
              <w:t>:Connect sentences.</w:t>
            </w:r>
          </w:p>
        </w:tc>
      </w:tr>
      <w:tr w:rsidR="00FD523D" w:rsidRPr="00083278" w:rsidTr="002F0DDC">
        <w:tc>
          <w:tcPr>
            <w:tcW w:w="9526" w:type="dxa"/>
          </w:tcPr>
          <w:p w:rsidR="00FD523D" w:rsidRPr="00083278" w:rsidRDefault="00FD523D" w:rsidP="0098032B">
            <w:pPr>
              <w:contextualSpacing/>
              <w:rPr>
                <w:sz w:val="28"/>
                <w:szCs w:val="28"/>
              </w:rPr>
            </w:pPr>
            <w:r w:rsidRPr="00083278">
              <w:rPr>
                <w:sz w:val="28"/>
                <w:szCs w:val="28"/>
              </w:rPr>
              <w:t>1. Ocean Life is on at 7.30 and Laughing out Loud comes next at 8.00.</w:t>
            </w:r>
          </w:p>
          <w:p w:rsidR="00FD523D" w:rsidRPr="00083278" w:rsidRDefault="00FD523D" w:rsidP="0098032B">
            <w:pPr>
              <w:contextualSpacing/>
              <w:rPr>
                <w:sz w:val="28"/>
                <w:szCs w:val="28"/>
              </w:rPr>
            </w:pPr>
            <w:r w:rsidRPr="00083278">
              <w:rPr>
                <w:sz w:val="28"/>
                <w:szCs w:val="28"/>
              </w:rPr>
              <w:t>2. I like The Seven Kitties very much, so I watch it everyday</w:t>
            </w:r>
          </w:p>
          <w:p w:rsidR="00FD523D" w:rsidRPr="00083278" w:rsidRDefault="00FD523D" w:rsidP="0098032B">
            <w:pPr>
              <w:contextualSpacing/>
              <w:rPr>
                <w:sz w:val="28"/>
                <w:szCs w:val="28"/>
              </w:rPr>
            </w:pPr>
            <w:r w:rsidRPr="00083278">
              <w:rPr>
                <w:sz w:val="28"/>
                <w:szCs w:val="28"/>
              </w:rPr>
              <w:t>3. BBC One is a British channel but VTV6 is Vietnamese channel.</w:t>
            </w:r>
          </w:p>
          <w:p w:rsidR="00FD523D" w:rsidRPr="00083278" w:rsidRDefault="00FD523D" w:rsidP="0098032B">
            <w:pPr>
              <w:contextualSpacing/>
              <w:rPr>
                <w:sz w:val="28"/>
                <w:szCs w:val="28"/>
              </w:rPr>
            </w:pPr>
            <w:r w:rsidRPr="00083278">
              <w:rPr>
                <w:sz w:val="28"/>
                <w:szCs w:val="28"/>
              </w:rPr>
              <w:t>4.  Along The Coast is a famous TV series, but I don’t like it.</w:t>
            </w:r>
          </w:p>
          <w:p w:rsidR="00FD523D" w:rsidRPr="00083278" w:rsidRDefault="00FD523D" w:rsidP="0098032B">
            <w:pPr>
              <w:contextualSpacing/>
              <w:rPr>
                <w:sz w:val="28"/>
                <w:szCs w:val="28"/>
              </w:rPr>
            </w:pPr>
            <w:r w:rsidRPr="00083278">
              <w:rPr>
                <w:sz w:val="28"/>
                <w:szCs w:val="28"/>
              </w:rPr>
              <w:t>5. I have a lot of homework to do tonight, so I can’t watch Eight Feet Below.</w:t>
            </w:r>
          </w:p>
          <w:p w:rsidR="00FD523D" w:rsidRPr="00083278" w:rsidRDefault="00FD523D" w:rsidP="0098032B">
            <w:pPr>
              <w:contextualSpacing/>
              <w:rPr>
                <w:sz w:val="28"/>
                <w:szCs w:val="28"/>
              </w:rPr>
            </w:pPr>
            <w:r w:rsidRPr="00083278">
              <w:rPr>
                <w:sz w:val="28"/>
                <w:szCs w:val="28"/>
              </w:rPr>
              <w:t>Ask Ss to read the two sentences in each question and use the conjunc</w:t>
            </w:r>
            <w:r w:rsidR="00171861" w:rsidRPr="00083278">
              <w:rPr>
                <w:sz w:val="28"/>
                <w:szCs w:val="28"/>
              </w:rPr>
              <w:t xml:space="preserve">tions provided to connect </w:t>
            </w:r>
          </w:p>
          <w:p w:rsidR="00FD523D" w:rsidRPr="00083278" w:rsidRDefault="00FD523D" w:rsidP="0098032B">
            <w:pPr>
              <w:contextualSpacing/>
              <w:rPr>
                <w:sz w:val="28"/>
                <w:szCs w:val="28"/>
              </w:rPr>
            </w:pPr>
            <w:r w:rsidRPr="00083278">
              <w:rPr>
                <w:sz w:val="28"/>
                <w:szCs w:val="28"/>
              </w:rPr>
              <w:t>Check their answers as a class</w:t>
            </w:r>
          </w:p>
        </w:tc>
      </w:tr>
      <w:tr w:rsidR="00FD523D" w:rsidRPr="00083278" w:rsidTr="002F0DDC">
        <w:tc>
          <w:tcPr>
            <w:tcW w:w="9526" w:type="dxa"/>
          </w:tcPr>
          <w:p w:rsidR="00FD523D" w:rsidRPr="00083278" w:rsidRDefault="00FD523D" w:rsidP="00EA442E">
            <w:pPr>
              <w:spacing w:after="240"/>
              <w:contextualSpacing/>
              <w:rPr>
                <w:b/>
                <w:sz w:val="28"/>
                <w:szCs w:val="28"/>
              </w:rPr>
            </w:pPr>
            <w:r w:rsidRPr="00083278">
              <w:rPr>
                <w:b/>
                <w:sz w:val="28"/>
                <w:szCs w:val="28"/>
              </w:rPr>
              <w:t>IV. Post-stage</w:t>
            </w:r>
          </w:p>
          <w:p w:rsidR="00FD523D" w:rsidRPr="00083278" w:rsidRDefault="00FD523D" w:rsidP="00EA442E">
            <w:pPr>
              <w:spacing w:after="240"/>
              <w:contextualSpacing/>
              <w:rPr>
                <w:sz w:val="28"/>
                <w:szCs w:val="28"/>
                <w:lang w:val="vi-VN"/>
              </w:rPr>
            </w:pPr>
            <w:r w:rsidRPr="00083278">
              <w:rPr>
                <w:b/>
                <w:sz w:val="28"/>
                <w:szCs w:val="28"/>
                <w:lang w:val="vi-VN"/>
              </w:rPr>
              <w:t>Aims:</w:t>
            </w:r>
            <w:r w:rsidRPr="00083278">
              <w:rPr>
                <w:sz w:val="28"/>
                <w:szCs w:val="28"/>
                <w:lang w:val="vi-VN"/>
              </w:rPr>
              <w:t xml:space="preserve">To allow </w:t>
            </w:r>
            <w:r w:rsidRPr="00083278">
              <w:rPr>
                <w:sz w:val="28"/>
                <w:szCs w:val="28"/>
              </w:rPr>
              <w:t>students</w:t>
            </w:r>
            <w:r w:rsidRPr="00083278">
              <w:rPr>
                <w:sz w:val="28"/>
                <w:szCs w:val="28"/>
                <w:lang w:val="vi-VN"/>
              </w:rPr>
              <w:t xml:space="preserve"> to apply what they have learnt (vocabulary and grammar) into practice througha project</w:t>
            </w:r>
            <w:r w:rsidRPr="00083278">
              <w:rPr>
                <w:sz w:val="28"/>
                <w:szCs w:val="28"/>
              </w:rPr>
              <w:t>.</w:t>
            </w:r>
          </w:p>
        </w:tc>
      </w:tr>
      <w:tr w:rsidR="00FD523D" w:rsidRPr="00083278" w:rsidTr="002F0DDC">
        <w:tc>
          <w:tcPr>
            <w:tcW w:w="9526" w:type="dxa"/>
          </w:tcPr>
          <w:p w:rsidR="00FD523D" w:rsidRPr="00083278" w:rsidRDefault="00FD523D" w:rsidP="00EA442E">
            <w:pPr>
              <w:spacing w:after="240"/>
              <w:contextualSpacing/>
              <w:rPr>
                <w:b/>
                <w:bCs/>
                <w:color w:val="000000"/>
                <w:sz w:val="28"/>
                <w:szCs w:val="28"/>
              </w:rPr>
            </w:pPr>
            <w:r w:rsidRPr="00083278">
              <w:rPr>
                <w:b/>
                <w:bCs/>
                <w:color w:val="000000"/>
                <w:sz w:val="28"/>
                <w:szCs w:val="28"/>
              </w:rPr>
              <w:t>Projec</w:t>
            </w:r>
            <w:r w:rsidR="00B43A7F" w:rsidRPr="00083278">
              <w:rPr>
                <w:b/>
                <w:bCs/>
                <w:color w:val="000000"/>
                <w:sz w:val="28"/>
                <w:szCs w:val="28"/>
              </w:rPr>
              <w:t>t</w:t>
            </w:r>
          </w:p>
          <w:p w:rsidR="00FD523D" w:rsidRPr="00083278" w:rsidRDefault="00FD523D" w:rsidP="00EA442E">
            <w:pPr>
              <w:spacing w:after="240"/>
              <w:contextualSpacing/>
              <w:rPr>
                <w:bCs/>
                <w:sz w:val="28"/>
                <w:szCs w:val="28"/>
              </w:rPr>
            </w:pPr>
            <w:r w:rsidRPr="00083278">
              <w:rPr>
                <w:bCs/>
                <w:sz w:val="28"/>
                <w:szCs w:val="28"/>
              </w:rPr>
              <w:t xml:space="preserve">To this activity, Ss may go out and ask question to find out how important TV is to their friends, to take note of the answers, and to report the results to other people </w:t>
            </w:r>
          </w:p>
        </w:tc>
      </w:tr>
      <w:tr w:rsidR="00FD523D" w:rsidRPr="00083278" w:rsidTr="002F0DDC">
        <w:tc>
          <w:tcPr>
            <w:tcW w:w="9526" w:type="dxa"/>
          </w:tcPr>
          <w:p w:rsidR="00230E0F" w:rsidRPr="00083278" w:rsidRDefault="00230E0F" w:rsidP="00EA442E">
            <w:pPr>
              <w:spacing w:after="240"/>
              <w:contextualSpacing/>
              <w:rPr>
                <w:b/>
                <w:sz w:val="28"/>
                <w:szCs w:val="28"/>
              </w:rPr>
            </w:pPr>
          </w:p>
          <w:p w:rsidR="00FD523D" w:rsidRPr="00083278" w:rsidRDefault="00847A70" w:rsidP="0098032B">
            <w:pPr>
              <w:contextualSpacing/>
              <w:rPr>
                <w:b/>
                <w:sz w:val="28"/>
                <w:szCs w:val="28"/>
              </w:rPr>
            </w:pPr>
            <w:r w:rsidRPr="00083278">
              <w:rPr>
                <w:b/>
                <w:sz w:val="28"/>
                <w:szCs w:val="28"/>
              </w:rPr>
              <w:t>V.</w:t>
            </w:r>
            <w:r w:rsidR="00FD523D" w:rsidRPr="00083278">
              <w:rPr>
                <w:b/>
                <w:sz w:val="28"/>
                <w:szCs w:val="28"/>
              </w:rPr>
              <w:t xml:space="preserve"> Homework</w:t>
            </w:r>
          </w:p>
        </w:tc>
      </w:tr>
      <w:tr w:rsidR="00FD523D" w:rsidRPr="00083278" w:rsidTr="002F0DDC">
        <w:tc>
          <w:tcPr>
            <w:tcW w:w="9526" w:type="dxa"/>
          </w:tcPr>
          <w:p w:rsidR="00FD523D" w:rsidRPr="00083278" w:rsidRDefault="00FD523D" w:rsidP="0098032B">
            <w:pPr>
              <w:contextualSpacing/>
              <w:rPr>
                <w:spacing w:val="-4"/>
                <w:sz w:val="28"/>
                <w:szCs w:val="28"/>
              </w:rPr>
            </w:pPr>
            <w:r w:rsidRPr="00083278">
              <w:rPr>
                <w:spacing w:val="-4"/>
                <w:sz w:val="28"/>
                <w:szCs w:val="28"/>
              </w:rPr>
              <w:t>Learn all the vocabulary/ grammar</w:t>
            </w:r>
          </w:p>
          <w:p w:rsidR="00FD523D" w:rsidRPr="00083278" w:rsidRDefault="00FD523D" w:rsidP="0098032B">
            <w:pPr>
              <w:contextualSpacing/>
              <w:rPr>
                <w:color w:val="000000"/>
                <w:sz w:val="28"/>
                <w:szCs w:val="28"/>
              </w:rPr>
            </w:pPr>
            <w:r w:rsidRPr="00083278">
              <w:rPr>
                <w:spacing w:val="-4"/>
                <w:sz w:val="28"/>
                <w:szCs w:val="28"/>
              </w:rPr>
              <w:t xml:space="preserve">Prepare for the next lesson: </w:t>
            </w:r>
            <w:r w:rsidRPr="00083278">
              <w:rPr>
                <w:color w:val="000000" w:themeColor="text1"/>
                <w:sz w:val="28"/>
                <w:szCs w:val="28"/>
                <w:lang w:eastAsia="en-GB"/>
              </w:rPr>
              <w:t>Unit 8</w:t>
            </w:r>
          </w:p>
        </w:tc>
      </w:tr>
    </w:tbl>
    <w:p w:rsidR="00230E0F" w:rsidRPr="00083278" w:rsidRDefault="00230E0F" w:rsidP="00230E0F">
      <w:pPr>
        <w:pStyle w:val="NoSpacing"/>
        <w:ind w:left="360"/>
        <w:contextualSpacing/>
        <w:rPr>
          <w:rFonts w:ascii="Times New Roman" w:hAnsi="Times New Roman"/>
          <w:sz w:val="28"/>
          <w:szCs w:val="28"/>
        </w:rPr>
      </w:pPr>
    </w:p>
    <w:p w:rsidR="00083278" w:rsidRPr="00083278" w:rsidRDefault="00847A70" w:rsidP="00230E0F">
      <w:pPr>
        <w:pStyle w:val="NoSpacing"/>
        <w:contextualSpacing/>
        <w:rPr>
          <w:rFonts w:ascii="Times New Roman" w:hAnsi="Times New Roman"/>
          <w:sz w:val="28"/>
          <w:szCs w:val="28"/>
        </w:rPr>
      </w:pPr>
      <w:r w:rsidRPr="00083278">
        <w:rPr>
          <w:rFonts w:ascii="Times New Roman" w:hAnsi="Times New Roman"/>
          <w:b/>
          <w:sz w:val="28"/>
          <w:szCs w:val="28"/>
        </w:rPr>
        <w:t>Feedback</w:t>
      </w:r>
      <w:r w:rsidR="00FD523D" w:rsidRPr="00083278">
        <w:rPr>
          <w:rFonts w:ascii="Times New Roman" w:hAnsi="Times New Roman"/>
          <w:b/>
          <w:sz w:val="28"/>
          <w:szCs w:val="28"/>
        </w:rPr>
        <w:t>:</w:t>
      </w:r>
      <w:r w:rsidR="00FD523D" w:rsidRPr="00083278">
        <w:rPr>
          <w:rFonts w:ascii="Times New Roman" w:hAnsi="Times New Roman"/>
          <w:sz w:val="28"/>
          <w:szCs w:val="28"/>
        </w:rPr>
        <w:t>……………………………………………………………………………………………………………………………………………………………………</w:t>
      </w:r>
      <w:r w:rsidR="00A704FF" w:rsidRPr="00083278">
        <w:rPr>
          <w:rFonts w:ascii="Times New Roman" w:hAnsi="Times New Roman"/>
          <w:sz w:val="28"/>
          <w:szCs w:val="28"/>
        </w:rPr>
        <w:t>……………………………………..</w:t>
      </w:r>
    </w:p>
    <w:p w:rsidR="00083278" w:rsidRPr="00083278" w:rsidRDefault="00083278">
      <w:pPr>
        <w:spacing w:after="200" w:line="276" w:lineRule="auto"/>
        <w:rPr>
          <w:rFonts w:eastAsia="Calibri"/>
          <w:sz w:val="28"/>
          <w:szCs w:val="28"/>
        </w:rPr>
      </w:pPr>
      <w:r w:rsidRPr="00083278">
        <w:rPr>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4550"/>
        <w:gridCol w:w="2912"/>
      </w:tblGrid>
      <w:tr w:rsidR="00083278" w:rsidRPr="00083278" w:rsidTr="00A0486C">
        <w:trPr>
          <w:trHeight w:val="774"/>
        </w:trPr>
        <w:tc>
          <w:tcPr>
            <w:tcW w:w="2568" w:type="dxa"/>
            <w:tcBorders>
              <w:top w:val="single" w:sz="4" w:space="0" w:color="auto"/>
              <w:left w:val="single" w:sz="4" w:space="0" w:color="auto"/>
              <w:bottom w:val="single" w:sz="4" w:space="0" w:color="auto"/>
              <w:right w:val="single" w:sz="4" w:space="0" w:color="auto"/>
            </w:tcBorders>
            <w:hideMark/>
          </w:tcPr>
          <w:p w:rsidR="00083278" w:rsidRPr="00083278" w:rsidRDefault="00083278" w:rsidP="00A0486C">
            <w:pPr>
              <w:spacing w:line="276" w:lineRule="auto"/>
              <w:rPr>
                <w:b/>
                <w:bCs/>
                <w:sz w:val="28"/>
                <w:szCs w:val="28"/>
              </w:rPr>
            </w:pPr>
            <w:r w:rsidRPr="00083278">
              <w:rPr>
                <w:b/>
                <w:bCs/>
                <w:sz w:val="28"/>
                <w:szCs w:val="28"/>
              </w:rPr>
              <w:lastRenderedPageBreak/>
              <w:t>Week : 21</w:t>
            </w:r>
          </w:p>
          <w:p w:rsidR="00083278" w:rsidRPr="00083278" w:rsidRDefault="00083278" w:rsidP="00A0486C">
            <w:pPr>
              <w:spacing w:line="276" w:lineRule="auto"/>
              <w:rPr>
                <w:b/>
                <w:bCs/>
                <w:sz w:val="28"/>
                <w:szCs w:val="28"/>
              </w:rPr>
            </w:pPr>
            <w:r w:rsidRPr="00083278">
              <w:rPr>
                <w:b/>
                <w:bCs/>
                <w:sz w:val="28"/>
                <w:szCs w:val="28"/>
              </w:rPr>
              <w:t>Period : 63</w:t>
            </w:r>
          </w:p>
        </w:tc>
        <w:tc>
          <w:tcPr>
            <w:tcW w:w="4550" w:type="dxa"/>
            <w:tcBorders>
              <w:top w:val="single" w:sz="4" w:space="0" w:color="auto"/>
              <w:left w:val="single" w:sz="4" w:space="0" w:color="auto"/>
              <w:bottom w:val="single" w:sz="4" w:space="0" w:color="auto"/>
              <w:right w:val="single" w:sz="4" w:space="0" w:color="auto"/>
            </w:tcBorders>
            <w:hideMark/>
          </w:tcPr>
          <w:p w:rsidR="00083278" w:rsidRPr="00083278" w:rsidRDefault="00083278" w:rsidP="00A0486C">
            <w:pPr>
              <w:spacing w:line="276" w:lineRule="auto"/>
              <w:jc w:val="both"/>
              <w:rPr>
                <w:b/>
                <w:sz w:val="28"/>
                <w:szCs w:val="28"/>
              </w:rPr>
            </w:pPr>
            <w:r w:rsidRPr="00083278">
              <w:rPr>
                <w:b/>
                <w:sz w:val="28"/>
                <w:szCs w:val="28"/>
              </w:rPr>
              <w:t>UNIT 8: SPORTS AND GAMES</w:t>
            </w:r>
          </w:p>
          <w:p w:rsidR="00083278" w:rsidRPr="00083278" w:rsidRDefault="00083278" w:rsidP="00A0486C">
            <w:pPr>
              <w:spacing w:line="276" w:lineRule="auto"/>
              <w:jc w:val="both"/>
              <w:rPr>
                <w:b/>
                <w:bCs/>
                <w:i/>
                <w:sz w:val="28"/>
                <w:szCs w:val="28"/>
              </w:rPr>
            </w:pPr>
            <w:r w:rsidRPr="00083278">
              <w:rPr>
                <w:b/>
                <w:sz w:val="28"/>
                <w:szCs w:val="28"/>
              </w:rPr>
              <w:t xml:space="preserve">          Lesson 2: A closer look 1</w:t>
            </w:r>
          </w:p>
        </w:tc>
        <w:tc>
          <w:tcPr>
            <w:tcW w:w="2912" w:type="dxa"/>
            <w:tcBorders>
              <w:top w:val="single" w:sz="4" w:space="0" w:color="auto"/>
              <w:left w:val="single" w:sz="4" w:space="0" w:color="auto"/>
              <w:bottom w:val="single" w:sz="4" w:space="0" w:color="auto"/>
              <w:right w:val="single" w:sz="4" w:space="0" w:color="auto"/>
            </w:tcBorders>
            <w:hideMark/>
          </w:tcPr>
          <w:p w:rsidR="00083278" w:rsidRPr="00083278" w:rsidRDefault="00083278" w:rsidP="00A0486C">
            <w:pPr>
              <w:spacing w:line="276" w:lineRule="auto"/>
              <w:rPr>
                <w:b/>
                <w:bCs/>
                <w:sz w:val="28"/>
                <w:szCs w:val="28"/>
              </w:rPr>
            </w:pPr>
            <w:r w:rsidRPr="00083278">
              <w:rPr>
                <w:b/>
                <w:bCs/>
                <w:sz w:val="28"/>
                <w:szCs w:val="28"/>
              </w:rPr>
              <w:t>P: ……………..</w:t>
            </w:r>
          </w:p>
          <w:p w:rsidR="00083278" w:rsidRPr="00083278" w:rsidRDefault="00083278" w:rsidP="00A0486C">
            <w:pPr>
              <w:spacing w:line="276" w:lineRule="auto"/>
              <w:rPr>
                <w:b/>
                <w:bCs/>
                <w:sz w:val="28"/>
                <w:szCs w:val="28"/>
              </w:rPr>
            </w:pPr>
            <w:r w:rsidRPr="00083278">
              <w:rPr>
                <w:b/>
                <w:bCs/>
                <w:sz w:val="28"/>
                <w:szCs w:val="28"/>
              </w:rPr>
              <w:t>T:……………..</w:t>
            </w:r>
          </w:p>
        </w:tc>
      </w:tr>
    </w:tbl>
    <w:p w:rsidR="00083278" w:rsidRPr="00083278" w:rsidRDefault="00083278" w:rsidP="00083278">
      <w:pPr>
        <w:spacing w:line="276" w:lineRule="auto"/>
        <w:rPr>
          <w:sz w:val="28"/>
          <w:szCs w:val="28"/>
          <w:lang w:val="nl-NL"/>
        </w:rPr>
      </w:pPr>
      <w:r w:rsidRPr="00083278">
        <w:rPr>
          <w:b/>
          <w:sz w:val="28"/>
          <w:szCs w:val="28"/>
        </w:rPr>
        <w:t xml:space="preserve">I. </w:t>
      </w:r>
      <w:r w:rsidRPr="00083278">
        <w:rPr>
          <w:rFonts w:eastAsia="Calibri"/>
          <w:b/>
          <w:sz w:val="28"/>
          <w:szCs w:val="28"/>
        </w:rPr>
        <w:t>Objectives</w:t>
      </w:r>
      <w:r w:rsidRPr="00083278">
        <w:rPr>
          <w:sz w:val="28"/>
          <w:szCs w:val="28"/>
        </w:rPr>
        <w:t>:</w:t>
      </w:r>
    </w:p>
    <w:p w:rsidR="00083278" w:rsidRPr="00083278" w:rsidRDefault="00083278" w:rsidP="00083278">
      <w:pPr>
        <w:spacing w:line="276" w:lineRule="auto"/>
        <w:rPr>
          <w:sz w:val="28"/>
          <w:szCs w:val="28"/>
          <w:u w:val="single"/>
        </w:rPr>
      </w:pPr>
      <w:r w:rsidRPr="00083278">
        <w:rPr>
          <w:b/>
          <w:sz w:val="28"/>
          <w:szCs w:val="28"/>
        </w:rPr>
        <w:t>1. Knowledge:</w:t>
      </w:r>
      <w:r w:rsidRPr="00083278">
        <w:rPr>
          <w:sz w:val="28"/>
          <w:szCs w:val="28"/>
          <w:lang w:val="nl-NL"/>
        </w:rPr>
        <w:t xml:space="preserve"> By the end of this lesson, students will be able to</w:t>
      </w:r>
    </w:p>
    <w:p w:rsidR="00083278" w:rsidRPr="00083278" w:rsidRDefault="00083278" w:rsidP="00083278">
      <w:pPr>
        <w:spacing w:line="276" w:lineRule="auto"/>
        <w:rPr>
          <w:sz w:val="28"/>
          <w:szCs w:val="28"/>
          <w:lang w:val="nl-NL"/>
        </w:rPr>
      </w:pPr>
      <w:r w:rsidRPr="00083278">
        <w:rPr>
          <w:sz w:val="28"/>
          <w:szCs w:val="28"/>
          <w:lang w:val="nl-NL"/>
        </w:rPr>
        <w:t>-Get some more lexical items related to topic “Sports and Games” and practise to pronunce the sounds /</w:t>
      </w:r>
      <w:r w:rsidRPr="00083278">
        <w:rPr>
          <w:bCs/>
          <w:sz w:val="28"/>
          <w:szCs w:val="28"/>
          <w:lang w:val="nl-NL"/>
        </w:rPr>
        <w:t xml:space="preserve">e </w:t>
      </w:r>
      <w:r w:rsidRPr="00083278">
        <w:rPr>
          <w:sz w:val="28"/>
          <w:szCs w:val="28"/>
          <w:lang w:val="nl-NL"/>
        </w:rPr>
        <w:t>/ and /</w:t>
      </w:r>
      <w:r w:rsidRPr="00083278">
        <w:rPr>
          <w:sz w:val="28"/>
          <w:szCs w:val="28"/>
        </w:rPr>
        <w:t>æ</w:t>
      </w:r>
      <w:r w:rsidRPr="00083278">
        <w:rPr>
          <w:sz w:val="28"/>
          <w:szCs w:val="28"/>
          <w:lang w:val="nl-NL"/>
        </w:rPr>
        <w:t xml:space="preserve">/.   </w:t>
      </w:r>
    </w:p>
    <w:p w:rsidR="00083278" w:rsidRPr="00083278" w:rsidRDefault="00083278" w:rsidP="00083278">
      <w:pPr>
        <w:spacing w:before="120" w:after="120"/>
        <w:ind w:hanging="170"/>
        <w:rPr>
          <w:sz w:val="28"/>
          <w:szCs w:val="28"/>
        </w:rPr>
      </w:pPr>
      <w:r w:rsidRPr="00083278">
        <w:rPr>
          <w:b/>
          <w:sz w:val="28"/>
          <w:szCs w:val="28"/>
        </w:rPr>
        <w:t xml:space="preserve">    2. </w:t>
      </w:r>
      <w:r w:rsidRPr="00083278">
        <w:rPr>
          <w:b/>
          <w:bCs/>
          <w:sz w:val="28"/>
          <w:szCs w:val="28"/>
        </w:rPr>
        <w:t>Competences:</w:t>
      </w:r>
      <w:r w:rsidRPr="00083278">
        <w:rPr>
          <w:sz w:val="28"/>
          <w:szCs w:val="28"/>
        </w:rPr>
        <w:t xml:space="preserve">  </w:t>
      </w:r>
    </w:p>
    <w:p w:rsidR="00083278" w:rsidRPr="00083278" w:rsidRDefault="00083278" w:rsidP="00083278">
      <w:pPr>
        <w:pStyle w:val="ListParagraph"/>
        <w:spacing w:before="120" w:after="120"/>
        <w:ind w:left="0"/>
        <w:rPr>
          <w:rFonts w:ascii="Times New Roman" w:hAnsi="Times New Roman" w:cs="Times New Roman"/>
          <w:sz w:val="28"/>
          <w:szCs w:val="28"/>
        </w:rPr>
      </w:pPr>
      <w:r w:rsidRPr="00083278">
        <w:rPr>
          <w:rFonts w:ascii="Times New Roman" w:hAnsi="Times New Roman" w:cs="Times New Roman"/>
          <w:sz w:val="28"/>
          <w:szCs w:val="28"/>
        </w:rPr>
        <w:t>-Cover the content of the conversation about sports and games topic by using vocabularies and pronunciation the sound/e /and /æ/</w:t>
      </w:r>
    </w:p>
    <w:p w:rsidR="00083278" w:rsidRPr="00083278" w:rsidRDefault="00083278" w:rsidP="00083278">
      <w:pPr>
        <w:spacing w:line="276" w:lineRule="auto"/>
        <w:rPr>
          <w:sz w:val="28"/>
          <w:szCs w:val="28"/>
        </w:rPr>
      </w:pPr>
      <w:r w:rsidRPr="00083278">
        <w:rPr>
          <w:b/>
          <w:bCs/>
          <w:sz w:val="28"/>
          <w:szCs w:val="28"/>
        </w:rPr>
        <w:t>3. Qualityies:</w:t>
      </w:r>
    </w:p>
    <w:p w:rsidR="00083278" w:rsidRPr="00083278" w:rsidRDefault="00083278" w:rsidP="00083278">
      <w:pPr>
        <w:spacing w:line="276" w:lineRule="auto"/>
        <w:rPr>
          <w:b/>
          <w:bCs/>
          <w:sz w:val="28"/>
          <w:szCs w:val="28"/>
        </w:rPr>
      </w:pPr>
      <w:r w:rsidRPr="00083278">
        <w:rPr>
          <w:sz w:val="28"/>
          <w:szCs w:val="28"/>
        </w:rPr>
        <w:t xml:space="preserve">-Be </w:t>
      </w:r>
      <w:r w:rsidRPr="00083278">
        <w:rPr>
          <w:iCs/>
          <w:sz w:val="28"/>
          <w:szCs w:val="28"/>
        </w:rPr>
        <w:t>more aware of spending time watching and practicing sports and games</w:t>
      </w:r>
      <w:r w:rsidRPr="00083278">
        <w:rPr>
          <w:bCs/>
          <w:sz w:val="28"/>
          <w:szCs w:val="28"/>
        </w:rPr>
        <w:t>.</w:t>
      </w:r>
    </w:p>
    <w:p w:rsidR="00083278" w:rsidRPr="00083278" w:rsidRDefault="00083278" w:rsidP="00083278">
      <w:pPr>
        <w:spacing w:line="276" w:lineRule="auto"/>
        <w:rPr>
          <w:sz w:val="28"/>
          <w:szCs w:val="28"/>
        </w:rPr>
      </w:pPr>
      <w:r w:rsidRPr="00083278">
        <w:rPr>
          <w:b/>
          <w:bCs/>
          <w:sz w:val="28"/>
          <w:szCs w:val="28"/>
        </w:rPr>
        <w:t>II.Teaching aids</w:t>
      </w:r>
    </w:p>
    <w:p w:rsidR="00083278" w:rsidRPr="00083278" w:rsidRDefault="00083278" w:rsidP="00083278">
      <w:pPr>
        <w:spacing w:line="276" w:lineRule="auto"/>
        <w:rPr>
          <w:sz w:val="28"/>
          <w:szCs w:val="28"/>
        </w:rPr>
      </w:pPr>
      <w:r w:rsidRPr="00083278">
        <w:rPr>
          <w:sz w:val="28"/>
          <w:szCs w:val="28"/>
        </w:rPr>
        <w:t>Textbooks, plan, computer accessed to the Internet,  projector, loudspeaker</w:t>
      </w:r>
    </w:p>
    <w:p w:rsidR="00083278" w:rsidRPr="00083278" w:rsidRDefault="00083278" w:rsidP="00083278">
      <w:pPr>
        <w:spacing w:line="276" w:lineRule="auto"/>
        <w:rPr>
          <w:b/>
          <w:sz w:val="28"/>
          <w:szCs w:val="28"/>
        </w:rPr>
      </w:pPr>
      <w:r w:rsidRPr="00083278">
        <w:rPr>
          <w:b/>
          <w:sz w:val="28"/>
          <w:szCs w:val="28"/>
        </w:rPr>
        <w:t>III. Procedure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tblGrid>
      <w:tr w:rsidR="00083278" w:rsidRPr="00083278" w:rsidTr="00A0486C">
        <w:tc>
          <w:tcPr>
            <w:tcW w:w="9996" w:type="dxa"/>
          </w:tcPr>
          <w:p w:rsidR="00083278" w:rsidRPr="00083278" w:rsidRDefault="00083278" w:rsidP="00A0486C">
            <w:pPr>
              <w:spacing w:line="276" w:lineRule="auto"/>
              <w:ind w:hanging="170"/>
              <w:rPr>
                <w:b/>
                <w:szCs w:val="28"/>
              </w:rPr>
            </w:pPr>
            <w:r w:rsidRPr="00083278">
              <w:rPr>
                <w:b/>
                <w:color w:val="FF0000"/>
                <w:szCs w:val="28"/>
              </w:rPr>
              <w:t xml:space="preserve"> 1: Warm-up</w:t>
            </w:r>
          </w:p>
          <w:p w:rsidR="00083278" w:rsidRPr="00083278" w:rsidRDefault="00083278" w:rsidP="00A0486C">
            <w:pPr>
              <w:spacing w:line="276" w:lineRule="auto"/>
              <w:rPr>
                <w:b/>
                <w:i/>
                <w:szCs w:val="28"/>
                <w:lang w:val="nl-NL"/>
              </w:rPr>
            </w:pPr>
            <w:r w:rsidRPr="00083278">
              <w:rPr>
                <w:b/>
                <w:szCs w:val="28"/>
              </w:rPr>
              <w:t xml:space="preserve">Aim: </w:t>
            </w:r>
            <w:r w:rsidRPr="00083278">
              <w:rPr>
                <w:i/>
                <w:szCs w:val="28"/>
              </w:rPr>
              <w:t>To attract Ss’ attention to the lesson and review some vocabulary related sports and games.</w:t>
            </w:r>
          </w:p>
          <w:p w:rsidR="00083278" w:rsidRPr="00083278" w:rsidRDefault="00083278" w:rsidP="00A0486C">
            <w:pPr>
              <w:spacing w:line="276" w:lineRule="auto"/>
              <w:ind w:firstLine="720"/>
              <w:rPr>
                <w:b/>
                <w:i/>
                <w:color w:val="000000" w:themeColor="text1"/>
                <w:szCs w:val="28"/>
                <w:u w:val="single"/>
              </w:rPr>
            </w:pPr>
            <w:r w:rsidRPr="00083278">
              <w:rPr>
                <w:b/>
                <w:i/>
                <w:color w:val="000000" w:themeColor="text1"/>
                <w:szCs w:val="28"/>
              </w:rPr>
              <w:t>*Brainstorming</w:t>
            </w:r>
          </w:p>
          <w:p w:rsidR="00083278" w:rsidRPr="00083278" w:rsidRDefault="00083278" w:rsidP="00A0486C">
            <w:pPr>
              <w:spacing w:line="276" w:lineRule="auto"/>
              <w:rPr>
                <w:color w:val="000000" w:themeColor="text1"/>
                <w:szCs w:val="28"/>
              </w:rPr>
            </w:pPr>
            <w:r w:rsidRPr="00083278">
              <w:rPr>
                <w:color w:val="000000" w:themeColor="text1"/>
                <w:szCs w:val="28"/>
              </w:rPr>
              <w:t>- Teacher divides the class into two teams. One member from each team, in turns, comes to the board and lists all the sports and games they have learnt.</w:t>
            </w:r>
          </w:p>
          <w:p w:rsidR="00083278" w:rsidRPr="00083278" w:rsidRDefault="00083278" w:rsidP="00083278">
            <w:pPr>
              <w:pStyle w:val="ListParagraph"/>
              <w:numPr>
                <w:ilvl w:val="0"/>
                <w:numId w:val="1"/>
              </w:numPr>
              <w:shd w:val="clear" w:color="auto" w:fill="FFFFFF"/>
              <w:spacing w:after="0"/>
              <w:ind w:left="0" w:hanging="170"/>
              <w:contextualSpacing/>
              <w:rPr>
                <w:rFonts w:ascii="Times New Roman" w:hAnsi="Times New Roman" w:cs="Times New Roman"/>
                <w:b/>
                <w:bCs/>
                <w:sz w:val="28"/>
                <w:szCs w:val="28"/>
                <w:bdr w:val="none" w:sz="0" w:space="0" w:color="auto" w:frame="1"/>
              </w:rPr>
            </w:pPr>
            <w:r w:rsidRPr="00083278">
              <w:rPr>
                <w:rFonts w:ascii="Times New Roman" w:hAnsi="Times New Roman" w:cs="Times New Roman"/>
                <w:noProof/>
                <w:color w:val="000000" w:themeColor="text1"/>
                <w:sz w:val="28"/>
                <w:szCs w:val="28"/>
                <w:lang w:val="en-US"/>
              </w:rPr>
              <w:drawing>
                <wp:inline distT="0" distB="0" distL="0" distR="0" wp14:anchorId="65C13DC5" wp14:editId="416B93A5">
                  <wp:extent cx="4276725" cy="609600"/>
                  <wp:effectExtent l="1905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839" r="6812"/>
                          <a:stretch>
                            <a:fillRect/>
                          </a:stretch>
                        </pic:blipFill>
                        <pic:spPr bwMode="auto">
                          <a:xfrm>
                            <a:off x="0" y="0"/>
                            <a:ext cx="4277360" cy="609691"/>
                          </a:xfrm>
                          <a:prstGeom prst="rect">
                            <a:avLst/>
                          </a:prstGeom>
                          <a:noFill/>
                          <a:ln>
                            <a:noFill/>
                          </a:ln>
                        </pic:spPr>
                      </pic:pic>
                    </a:graphicData>
                  </a:graphic>
                </wp:inline>
              </w:drawing>
            </w:r>
          </w:p>
          <w:p w:rsidR="00083278" w:rsidRPr="00083278" w:rsidRDefault="00083278" w:rsidP="00A0486C">
            <w:pPr>
              <w:spacing w:line="276" w:lineRule="auto"/>
              <w:rPr>
                <w:b/>
                <w:color w:val="FF0000"/>
                <w:szCs w:val="28"/>
              </w:rPr>
            </w:pPr>
            <w:r w:rsidRPr="00083278">
              <w:rPr>
                <w:b/>
                <w:color w:val="FF0000"/>
                <w:szCs w:val="28"/>
              </w:rPr>
              <w:t xml:space="preserve">2. </w:t>
            </w:r>
            <w:r w:rsidRPr="00083278">
              <w:rPr>
                <w:b/>
                <w:bCs/>
                <w:szCs w:val="28"/>
              </w:rPr>
              <w:t>Pre-stage:</w:t>
            </w:r>
          </w:p>
          <w:p w:rsidR="00083278" w:rsidRPr="00083278" w:rsidRDefault="00083278" w:rsidP="00A0486C">
            <w:pPr>
              <w:spacing w:line="276" w:lineRule="auto"/>
              <w:rPr>
                <w:b/>
                <w:szCs w:val="28"/>
                <w:u w:val="single"/>
                <w:lang w:val="nl-NL"/>
              </w:rPr>
            </w:pPr>
            <w:r w:rsidRPr="00083278">
              <w:rPr>
                <w:b/>
                <w:szCs w:val="28"/>
                <w:u w:val="single"/>
                <w:lang w:val="nl-NL"/>
              </w:rPr>
              <w:t xml:space="preserve">Pre teach </w:t>
            </w:r>
            <w:r w:rsidRPr="00083278">
              <w:rPr>
                <w:b/>
                <w:i/>
                <w:szCs w:val="28"/>
                <w:u w:val="single"/>
                <w:lang w:val="nl-NL"/>
              </w:rPr>
              <w:t>Vocabulary</w:t>
            </w:r>
          </w:p>
          <w:p w:rsidR="00083278" w:rsidRPr="00083278" w:rsidRDefault="00083278" w:rsidP="00A0486C">
            <w:pPr>
              <w:widowControl w:val="0"/>
              <w:autoSpaceDE w:val="0"/>
              <w:autoSpaceDN w:val="0"/>
              <w:adjustRightInd w:val="0"/>
              <w:spacing w:line="276" w:lineRule="auto"/>
              <w:ind w:hanging="170"/>
              <w:rPr>
                <w:i/>
                <w:szCs w:val="28"/>
              </w:rPr>
            </w:pPr>
            <w:r w:rsidRPr="00083278">
              <w:rPr>
                <w:b/>
                <w:szCs w:val="28"/>
              </w:rPr>
              <w:t xml:space="preserve">  Aim: </w:t>
            </w:r>
            <w:r w:rsidRPr="00083278">
              <w:rPr>
                <w:i/>
                <w:szCs w:val="28"/>
              </w:rPr>
              <w:t>Ss can know to use some new words to describe about the topic.</w:t>
            </w:r>
          </w:p>
          <w:p w:rsidR="00083278" w:rsidRPr="00083278" w:rsidRDefault="00083278" w:rsidP="00A0486C">
            <w:pPr>
              <w:widowControl w:val="0"/>
              <w:autoSpaceDE w:val="0"/>
              <w:autoSpaceDN w:val="0"/>
              <w:adjustRightInd w:val="0"/>
              <w:spacing w:line="276" w:lineRule="auto"/>
              <w:ind w:hanging="170"/>
              <w:rPr>
                <w:i/>
                <w:szCs w:val="28"/>
              </w:rPr>
            </w:pPr>
            <w:r w:rsidRPr="00083278">
              <w:rPr>
                <w:i/>
                <w:szCs w:val="28"/>
              </w:rPr>
              <w:t>-</w:t>
            </w:r>
            <w:r w:rsidRPr="00083278">
              <w:rPr>
                <w:szCs w:val="28"/>
                <w:lang w:val="nl-NL"/>
              </w:rPr>
              <w:t xml:space="preserve">- </w:t>
            </w:r>
            <w:r w:rsidRPr="00083278">
              <w:rPr>
                <w:bCs/>
                <w:szCs w:val="28"/>
              </w:rPr>
              <w:t>Teacher use different techniques to teach vocabulary (situation, realia, …)</w:t>
            </w:r>
          </w:p>
          <w:p w:rsidR="00083278" w:rsidRPr="00083278" w:rsidRDefault="00083278" w:rsidP="00A0486C">
            <w:pPr>
              <w:spacing w:line="276" w:lineRule="auto"/>
              <w:outlineLvl w:val="0"/>
              <w:rPr>
                <w:b/>
                <w:i/>
                <w:szCs w:val="28"/>
                <w:u w:val="single"/>
                <w:lang w:val="nl-NL"/>
              </w:rPr>
            </w:pPr>
            <w:r w:rsidRPr="00083278">
              <w:rPr>
                <w:b/>
                <w:i/>
                <w:szCs w:val="28"/>
                <w:u w:val="single"/>
                <w:lang w:val="nl-NL"/>
              </w:rPr>
              <w:t>Vocabulary.</w:t>
            </w:r>
          </w:p>
          <w:p w:rsidR="00083278" w:rsidRPr="00083278" w:rsidRDefault="00083278" w:rsidP="00A0486C">
            <w:pPr>
              <w:spacing w:line="276" w:lineRule="auto"/>
              <w:ind w:firstLine="493"/>
              <w:rPr>
                <w:color w:val="000000" w:themeColor="text1"/>
                <w:szCs w:val="28"/>
              </w:rPr>
            </w:pPr>
            <w:r w:rsidRPr="00083278">
              <w:rPr>
                <w:color w:val="000000" w:themeColor="text1"/>
                <w:szCs w:val="28"/>
              </w:rPr>
              <w:t>- racket (n)</w:t>
            </w:r>
          </w:p>
          <w:p w:rsidR="00083278" w:rsidRPr="00083278" w:rsidRDefault="00083278" w:rsidP="00A0486C">
            <w:pPr>
              <w:spacing w:line="276" w:lineRule="auto"/>
              <w:ind w:firstLine="493"/>
              <w:rPr>
                <w:color w:val="000000" w:themeColor="text1"/>
                <w:szCs w:val="28"/>
              </w:rPr>
            </w:pPr>
            <w:r w:rsidRPr="00083278">
              <w:rPr>
                <w:color w:val="000000" w:themeColor="text1"/>
                <w:szCs w:val="28"/>
              </w:rPr>
              <w:t>- goggles (n)</w:t>
            </w:r>
          </w:p>
          <w:p w:rsidR="00083278" w:rsidRPr="00083278" w:rsidRDefault="00083278" w:rsidP="00A0486C">
            <w:pPr>
              <w:spacing w:line="276" w:lineRule="auto"/>
              <w:ind w:firstLine="493"/>
              <w:rPr>
                <w:color w:val="000000" w:themeColor="text1"/>
                <w:szCs w:val="28"/>
              </w:rPr>
            </w:pPr>
            <w:r w:rsidRPr="00083278">
              <w:rPr>
                <w:color w:val="000000" w:themeColor="text1"/>
                <w:szCs w:val="28"/>
              </w:rPr>
              <w:t>- competition (n)</w:t>
            </w:r>
          </w:p>
          <w:p w:rsidR="00083278" w:rsidRPr="00083278" w:rsidRDefault="00083278" w:rsidP="00A0486C">
            <w:pPr>
              <w:spacing w:line="276" w:lineRule="auto"/>
              <w:ind w:firstLine="493"/>
              <w:rPr>
                <w:color w:val="000000" w:themeColor="text1"/>
                <w:szCs w:val="28"/>
              </w:rPr>
            </w:pPr>
            <w:r w:rsidRPr="00083278">
              <w:rPr>
                <w:color w:val="000000" w:themeColor="text1"/>
                <w:szCs w:val="28"/>
              </w:rPr>
              <w:t>- champion (n)</w:t>
            </w:r>
          </w:p>
          <w:p w:rsidR="00083278" w:rsidRPr="00083278" w:rsidRDefault="00083278" w:rsidP="00A0486C">
            <w:pPr>
              <w:spacing w:line="276" w:lineRule="auto"/>
              <w:outlineLvl w:val="0"/>
              <w:rPr>
                <w:szCs w:val="28"/>
                <w:lang w:val="nl-NL"/>
              </w:rPr>
            </w:pPr>
            <w:r w:rsidRPr="00083278">
              <w:rPr>
                <w:szCs w:val="28"/>
                <w:lang w:val="nl-NL"/>
              </w:rPr>
              <w:t xml:space="preserve"> - T asks Ss to listen and repeat the words.</w:t>
            </w:r>
          </w:p>
          <w:p w:rsidR="00083278" w:rsidRPr="00083278" w:rsidRDefault="00083278" w:rsidP="00A0486C">
            <w:pPr>
              <w:spacing w:line="276" w:lineRule="auto"/>
              <w:rPr>
                <w:b/>
                <w:szCs w:val="28"/>
              </w:rPr>
            </w:pPr>
            <w:r w:rsidRPr="00083278">
              <w:rPr>
                <w:b/>
                <w:szCs w:val="28"/>
              </w:rPr>
              <w:t>3.During stage</w:t>
            </w:r>
          </w:p>
          <w:p w:rsidR="00083278" w:rsidRPr="00083278" w:rsidRDefault="00083278" w:rsidP="00A0486C">
            <w:pPr>
              <w:spacing w:line="276" w:lineRule="auto"/>
              <w:outlineLvl w:val="0"/>
              <w:rPr>
                <w:i/>
                <w:color w:val="000000" w:themeColor="text1"/>
                <w:szCs w:val="28"/>
              </w:rPr>
            </w:pPr>
            <w:r w:rsidRPr="00083278">
              <w:rPr>
                <w:b/>
                <w:szCs w:val="28"/>
              </w:rPr>
              <w:t xml:space="preserve">Aim: </w:t>
            </w:r>
            <w:r w:rsidRPr="00083278">
              <w:rPr>
                <w:color w:val="000000" w:themeColor="text1"/>
                <w:szCs w:val="28"/>
              </w:rPr>
              <w:t>-</w:t>
            </w:r>
            <w:r w:rsidRPr="00083278">
              <w:rPr>
                <w:i/>
                <w:color w:val="000000" w:themeColor="text1"/>
                <w:szCs w:val="28"/>
              </w:rPr>
              <w:t>To revise/ teach the names of some sports/ games and the tools to be used with them .</w:t>
            </w:r>
          </w:p>
          <w:p w:rsidR="00083278" w:rsidRPr="00083278" w:rsidRDefault="00083278" w:rsidP="00A0486C">
            <w:pPr>
              <w:spacing w:line="276" w:lineRule="auto"/>
              <w:outlineLvl w:val="0"/>
              <w:rPr>
                <w:b/>
                <w:i/>
                <w:szCs w:val="28"/>
                <w:u w:val="single"/>
                <w:lang w:val="nl-NL"/>
              </w:rPr>
            </w:pPr>
            <w:r w:rsidRPr="00083278">
              <w:rPr>
                <w:b/>
                <w:i/>
                <w:szCs w:val="28"/>
                <w:u w:val="single"/>
                <w:lang w:val="nl-NL"/>
              </w:rPr>
              <w:t>Task 1:  Write the words under the pictures ( Part 2 p. 18 )</w:t>
            </w:r>
          </w:p>
          <w:p w:rsidR="00083278" w:rsidRPr="00083278" w:rsidRDefault="00083278" w:rsidP="00A0486C">
            <w:pPr>
              <w:spacing w:line="276" w:lineRule="auto"/>
              <w:rPr>
                <w:szCs w:val="28"/>
                <w:lang w:val="nl-NL"/>
              </w:rPr>
            </w:pPr>
            <w:r w:rsidRPr="00083278">
              <w:rPr>
                <w:szCs w:val="28"/>
                <w:lang w:val="nl-NL"/>
              </w:rPr>
              <w:t>-T also runs through the 8 pictures in part 2 p. 18.</w:t>
            </w:r>
          </w:p>
          <w:p w:rsidR="00083278" w:rsidRPr="00083278" w:rsidRDefault="00083278" w:rsidP="00A0486C">
            <w:pPr>
              <w:spacing w:line="276" w:lineRule="auto"/>
              <w:rPr>
                <w:szCs w:val="28"/>
                <w:lang w:val="nl-NL"/>
              </w:rPr>
            </w:pPr>
            <w:r w:rsidRPr="00083278">
              <w:rPr>
                <w:szCs w:val="28"/>
                <w:lang w:val="nl-NL"/>
              </w:rPr>
              <w:t xml:space="preserve">- T gives the instruction: Write the words under the pictures </w:t>
            </w:r>
          </w:p>
          <w:p w:rsidR="00083278" w:rsidRPr="00083278" w:rsidRDefault="00083278" w:rsidP="00A0486C">
            <w:pPr>
              <w:spacing w:line="276" w:lineRule="auto"/>
              <w:rPr>
                <w:szCs w:val="28"/>
                <w:lang w:val="nl-NL"/>
              </w:rPr>
            </w:pPr>
            <w:r w:rsidRPr="00083278">
              <w:rPr>
                <w:szCs w:val="28"/>
                <w:lang w:val="nl-NL"/>
              </w:rPr>
              <w:t xml:space="preserve">                Picture 1. bicycle</w:t>
            </w:r>
          </w:p>
          <w:p w:rsidR="00083278" w:rsidRPr="00083278" w:rsidRDefault="00083278" w:rsidP="00A0486C">
            <w:pPr>
              <w:spacing w:line="276" w:lineRule="auto"/>
              <w:rPr>
                <w:szCs w:val="28"/>
                <w:lang w:val="nl-NL"/>
              </w:rPr>
            </w:pPr>
            <w:r w:rsidRPr="00083278">
              <w:rPr>
                <w:szCs w:val="28"/>
                <w:lang w:val="nl-NL"/>
              </w:rPr>
              <w:lastRenderedPageBreak/>
              <w:t>- T checks Ss’ understanding.</w:t>
            </w:r>
          </w:p>
          <w:p w:rsidR="00083278" w:rsidRPr="00083278" w:rsidRDefault="00083278" w:rsidP="00A0486C">
            <w:pPr>
              <w:pStyle w:val="NormalWeb"/>
              <w:spacing w:before="0" w:beforeAutospacing="0" w:after="0" w:afterAutospacing="0" w:line="276" w:lineRule="auto"/>
              <w:rPr>
                <w:b/>
                <w:color w:val="000000" w:themeColor="text1"/>
                <w:szCs w:val="28"/>
              </w:rPr>
            </w:pPr>
            <w:r w:rsidRPr="00083278">
              <w:rPr>
                <w:b/>
                <w:i/>
                <w:szCs w:val="28"/>
                <w:u w:val="single"/>
                <w:lang w:val="nl-NL"/>
              </w:rPr>
              <w:t xml:space="preserve">Task 2: Matching (Part 3 p. 18) </w:t>
            </w:r>
          </w:p>
          <w:p w:rsidR="00083278" w:rsidRPr="00083278" w:rsidRDefault="00083278" w:rsidP="00A0486C">
            <w:pPr>
              <w:pStyle w:val="NormalWeb"/>
              <w:spacing w:before="0" w:beforeAutospacing="0" w:after="0" w:afterAutospacing="0" w:line="276" w:lineRule="auto"/>
              <w:rPr>
                <w:color w:val="000000" w:themeColor="text1"/>
                <w:szCs w:val="28"/>
              </w:rPr>
            </w:pPr>
            <w:r w:rsidRPr="00083278">
              <w:rPr>
                <w:szCs w:val="28"/>
                <w:lang w:val="nl-NL"/>
              </w:rPr>
              <w:tab/>
              <w:t>T shows the poster on the board then runs through.</w:t>
            </w:r>
          </w:p>
          <w:p w:rsidR="00083278" w:rsidRPr="00083278" w:rsidRDefault="00083278" w:rsidP="00A0486C">
            <w:pPr>
              <w:spacing w:line="276" w:lineRule="auto"/>
              <w:ind w:firstLine="720"/>
              <w:rPr>
                <w:szCs w:val="28"/>
                <w:lang w:val="nl-NL"/>
              </w:rPr>
            </w:pPr>
            <w:r w:rsidRPr="00083278">
              <w:rPr>
                <w:szCs w:val="28"/>
                <w:lang w:val="nl-NL"/>
              </w:rPr>
              <w:t xml:space="preserve">-  T models one.     1.c  </w:t>
            </w:r>
          </w:p>
          <w:p w:rsidR="00083278" w:rsidRPr="00083278" w:rsidRDefault="00083278" w:rsidP="00A0486C">
            <w:pPr>
              <w:spacing w:line="276" w:lineRule="auto"/>
              <w:ind w:firstLine="720"/>
              <w:rPr>
                <w:szCs w:val="28"/>
                <w:lang w:val="nl-NL"/>
              </w:rPr>
            </w:pPr>
            <w:r w:rsidRPr="00083278">
              <w:rPr>
                <w:szCs w:val="28"/>
                <w:lang w:val="nl-NL"/>
              </w:rPr>
              <w:t>- T checks Ss’ understanding.</w:t>
            </w:r>
          </w:p>
          <w:p w:rsidR="00083278" w:rsidRPr="00083278" w:rsidRDefault="00083278" w:rsidP="00A0486C">
            <w:pPr>
              <w:spacing w:line="276" w:lineRule="auto"/>
              <w:rPr>
                <w:szCs w:val="28"/>
                <w:lang w:val="nl-NL"/>
              </w:rPr>
            </w:pPr>
            <w:r w:rsidRPr="00083278">
              <w:rPr>
                <w:color w:val="000000" w:themeColor="text1"/>
                <w:szCs w:val="28"/>
              </w:rPr>
              <w:t>- Teacher checks with the whole class, asks students to give more names of sports and equipment to be used with them.</w:t>
            </w:r>
          </w:p>
          <w:p w:rsidR="00083278" w:rsidRPr="00083278" w:rsidRDefault="00083278" w:rsidP="00A0486C">
            <w:pPr>
              <w:pStyle w:val="NormalWeb"/>
              <w:spacing w:before="0" w:beforeAutospacing="0" w:after="0" w:afterAutospacing="0" w:line="276" w:lineRule="auto"/>
              <w:rPr>
                <w:color w:val="000000" w:themeColor="text1"/>
                <w:szCs w:val="28"/>
              </w:rPr>
            </w:pPr>
            <w:r w:rsidRPr="00083278">
              <w:rPr>
                <w:b/>
                <w:color w:val="000000" w:themeColor="text1"/>
                <w:szCs w:val="28"/>
              </w:rPr>
              <w:t>Task 3: Fill each blank with the words from the box.</w:t>
            </w:r>
            <w:r w:rsidRPr="00083278">
              <w:rPr>
                <w:bCs/>
                <w:color w:val="000000" w:themeColor="text1"/>
                <w:szCs w:val="28"/>
              </w:rPr>
              <w:t xml:space="preserve"> (To give students </w:t>
            </w:r>
          </w:p>
          <w:p w:rsidR="00083278" w:rsidRPr="00083278" w:rsidRDefault="00083278" w:rsidP="00A0486C">
            <w:pPr>
              <w:spacing w:line="276" w:lineRule="auto"/>
              <w:ind w:firstLine="720"/>
              <w:rPr>
                <w:color w:val="000000" w:themeColor="text1"/>
                <w:szCs w:val="28"/>
              </w:rPr>
            </w:pPr>
            <w:r w:rsidRPr="00083278">
              <w:rPr>
                <w:color w:val="000000" w:themeColor="text1"/>
                <w:szCs w:val="28"/>
              </w:rPr>
              <w:t>-Teacher calls one student to write the words on the board, then gives correction.</w:t>
            </w:r>
          </w:p>
          <w:p w:rsidR="00083278" w:rsidRPr="00083278" w:rsidRDefault="00083278" w:rsidP="00A0486C">
            <w:pPr>
              <w:spacing w:line="276" w:lineRule="auto"/>
              <w:ind w:firstLine="720"/>
              <w:rPr>
                <w:szCs w:val="28"/>
              </w:rPr>
            </w:pPr>
            <w:r w:rsidRPr="00083278">
              <w:rPr>
                <w:szCs w:val="28"/>
              </w:rPr>
              <w:t>- Feedback</w:t>
            </w:r>
          </w:p>
          <w:p w:rsidR="00083278" w:rsidRPr="00083278" w:rsidRDefault="00083278" w:rsidP="00A0486C">
            <w:pPr>
              <w:spacing w:line="276" w:lineRule="auto"/>
              <w:rPr>
                <w:b/>
                <w:i/>
                <w:color w:val="FF0000"/>
                <w:szCs w:val="28"/>
                <w:u w:val="single"/>
                <w:lang w:val="nl-NL"/>
              </w:rPr>
            </w:pPr>
            <w:r w:rsidRPr="00083278">
              <w:rPr>
                <w:b/>
                <w:color w:val="FF0000"/>
                <w:szCs w:val="28"/>
                <w:lang w:val="nl-NL"/>
              </w:rPr>
              <w:t>Pronunciation</w:t>
            </w:r>
          </w:p>
          <w:p w:rsidR="00083278" w:rsidRPr="00083278" w:rsidRDefault="00083278" w:rsidP="00A0486C">
            <w:pPr>
              <w:spacing w:line="276" w:lineRule="auto"/>
              <w:rPr>
                <w:i/>
                <w:szCs w:val="28"/>
              </w:rPr>
            </w:pPr>
            <w:r w:rsidRPr="00083278">
              <w:rPr>
                <w:b/>
                <w:szCs w:val="28"/>
              </w:rPr>
              <w:t xml:space="preserve">Aim: </w:t>
            </w:r>
            <w:r w:rsidRPr="00083278">
              <w:rPr>
                <w:i/>
                <w:szCs w:val="28"/>
              </w:rPr>
              <w:t>Ss candescribe about the</w:t>
            </w:r>
            <w:r w:rsidRPr="00083278">
              <w:rPr>
                <w:i/>
                <w:szCs w:val="28"/>
                <w:lang w:val="nl-NL"/>
              </w:rPr>
              <w:t xml:space="preserve"> topic “Sports and Games” and practise to pronunce the sounds </w:t>
            </w:r>
            <w:r w:rsidRPr="00083278">
              <w:rPr>
                <w:i/>
                <w:szCs w:val="28"/>
              </w:rPr>
              <w:t>/e /and /æ/in isolation in the context.</w:t>
            </w:r>
          </w:p>
          <w:p w:rsidR="00083278" w:rsidRPr="00083278" w:rsidRDefault="00083278" w:rsidP="00A0486C">
            <w:pPr>
              <w:spacing w:line="276" w:lineRule="auto"/>
              <w:rPr>
                <w:b/>
                <w:i/>
                <w:szCs w:val="28"/>
                <w:u w:val="single"/>
                <w:lang w:val="nl-NL"/>
              </w:rPr>
            </w:pPr>
            <w:r w:rsidRPr="00083278">
              <w:rPr>
                <w:b/>
                <w:i/>
                <w:szCs w:val="28"/>
                <w:u w:val="single"/>
                <w:lang w:val="nl-NL"/>
              </w:rPr>
              <w:t xml:space="preserve">Pronunciation </w:t>
            </w:r>
            <w:r w:rsidRPr="00083278">
              <w:rPr>
                <w:szCs w:val="28"/>
              </w:rPr>
              <w:t>/e /and /æ/</w:t>
            </w:r>
          </w:p>
          <w:p w:rsidR="00083278" w:rsidRPr="00083278" w:rsidRDefault="00083278" w:rsidP="00A0486C">
            <w:pPr>
              <w:spacing w:line="276" w:lineRule="auto"/>
              <w:ind w:firstLine="720"/>
              <w:rPr>
                <w:szCs w:val="28"/>
                <w:lang w:val="nl-NL"/>
              </w:rPr>
            </w:pPr>
            <w:r w:rsidRPr="00083278">
              <w:rPr>
                <w:szCs w:val="28"/>
                <w:lang w:val="nl-NL"/>
              </w:rPr>
              <w:t xml:space="preserve">- T models the sound </w:t>
            </w:r>
            <w:r w:rsidRPr="00083278">
              <w:rPr>
                <w:szCs w:val="28"/>
              </w:rPr>
              <w:t>/e /and /æ/</w:t>
            </w:r>
          </w:p>
          <w:p w:rsidR="00083278" w:rsidRPr="00083278" w:rsidRDefault="00083278" w:rsidP="00A0486C">
            <w:pPr>
              <w:pStyle w:val="ListParagraph"/>
              <w:ind w:left="0"/>
              <w:rPr>
                <w:rFonts w:ascii="Times New Roman" w:hAnsi="Times New Roman" w:cs="Times New Roman"/>
                <w:color w:val="000000" w:themeColor="text1"/>
                <w:sz w:val="28"/>
                <w:szCs w:val="28"/>
              </w:rPr>
            </w:pPr>
            <w:r w:rsidRPr="00083278">
              <w:rPr>
                <w:rFonts w:ascii="Times New Roman" w:hAnsi="Times New Roman" w:cs="Times New Roman"/>
                <w:color w:val="000000" w:themeColor="text1"/>
                <w:sz w:val="28"/>
                <w:szCs w:val="28"/>
              </w:rPr>
              <w:t>-Teacher plays the recording for students to check and repeat the sentences.(twice).</w:t>
            </w:r>
          </w:p>
          <w:p w:rsidR="00083278" w:rsidRPr="00083278" w:rsidRDefault="00083278" w:rsidP="00A0486C">
            <w:pPr>
              <w:spacing w:line="276" w:lineRule="auto"/>
              <w:ind w:firstLine="720"/>
              <w:outlineLvl w:val="0"/>
              <w:rPr>
                <w:szCs w:val="28"/>
                <w:lang w:val="nl-NL"/>
              </w:rPr>
            </w:pPr>
            <w:r w:rsidRPr="00083278">
              <w:rPr>
                <w:szCs w:val="28"/>
              </w:rPr>
              <w:t>- Feedback</w:t>
            </w:r>
          </w:p>
          <w:p w:rsidR="00083278" w:rsidRPr="00083278" w:rsidRDefault="00083278" w:rsidP="00A0486C">
            <w:pPr>
              <w:spacing w:line="276" w:lineRule="auto"/>
              <w:outlineLvl w:val="0"/>
              <w:rPr>
                <w:b/>
                <w:color w:val="000000" w:themeColor="text1"/>
                <w:szCs w:val="28"/>
              </w:rPr>
            </w:pPr>
            <w:r w:rsidRPr="00083278">
              <w:rPr>
                <w:b/>
                <w:i/>
                <w:szCs w:val="28"/>
                <w:u w:val="single"/>
                <w:lang w:val="nl-NL"/>
              </w:rPr>
              <w:t>Task :</w:t>
            </w:r>
            <w:r w:rsidRPr="00083278">
              <w:rPr>
                <w:b/>
                <w:color w:val="000000" w:themeColor="text1"/>
                <w:szCs w:val="28"/>
              </w:rPr>
              <w:t xml:space="preserve">Listen and repeat. Underline the words with the sound </w:t>
            </w:r>
            <w:r w:rsidRPr="00083278">
              <w:rPr>
                <w:rStyle w:val="fontstyle01"/>
                <w:rFonts w:ascii="Times New Roman" w:eastAsiaTheme="majorEastAsia" w:hAnsi="Times New Roman"/>
                <w:color w:val="000000" w:themeColor="text1"/>
                <w:sz w:val="28"/>
                <w:szCs w:val="28"/>
              </w:rPr>
              <w:t>/</w:t>
            </w:r>
            <w:r w:rsidRPr="00083278">
              <w:rPr>
                <w:b/>
                <w:color w:val="000000" w:themeColor="text1"/>
                <w:szCs w:val="28"/>
              </w:rPr>
              <w:t>e/ and /æ/</w:t>
            </w:r>
          </w:p>
          <w:p w:rsidR="00083278" w:rsidRPr="00083278" w:rsidRDefault="00083278" w:rsidP="00A0486C">
            <w:pPr>
              <w:spacing w:line="276" w:lineRule="auto"/>
              <w:ind w:firstLine="720"/>
              <w:outlineLvl w:val="0"/>
              <w:rPr>
                <w:b/>
                <w:color w:val="000000" w:themeColor="text1"/>
                <w:szCs w:val="28"/>
              </w:rPr>
            </w:pPr>
            <w:r w:rsidRPr="00083278">
              <w:rPr>
                <w:b/>
                <w:i/>
                <w:szCs w:val="28"/>
                <w:u w:val="single"/>
                <w:lang w:val="nl-NL"/>
              </w:rPr>
              <w:t>(Part 5p.1 8)</w:t>
            </w:r>
          </w:p>
          <w:p w:rsidR="00083278" w:rsidRPr="00083278" w:rsidRDefault="00083278" w:rsidP="00A0486C">
            <w:pPr>
              <w:spacing w:line="276" w:lineRule="auto"/>
              <w:ind w:firstLine="720"/>
              <w:outlineLvl w:val="0"/>
              <w:rPr>
                <w:szCs w:val="28"/>
                <w:lang w:val="nl-NL"/>
              </w:rPr>
            </w:pPr>
            <w:r w:rsidRPr="00083278">
              <w:rPr>
                <w:szCs w:val="28"/>
                <w:lang w:val="nl-NL"/>
              </w:rPr>
              <w:t>- T shows the popster which has the content of part 5 p. 18 then runs through.</w:t>
            </w:r>
          </w:p>
          <w:p w:rsidR="00083278" w:rsidRPr="00083278" w:rsidRDefault="00083278" w:rsidP="00A0486C">
            <w:pPr>
              <w:spacing w:line="276" w:lineRule="auto"/>
              <w:ind w:firstLine="720"/>
              <w:outlineLvl w:val="0"/>
              <w:rPr>
                <w:bCs/>
                <w:szCs w:val="28"/>
                <w:lang w:val="nl-NL"/>
              </w:rPr>
            </w:pPr>
            <w:r w:rsidRPr="00083278">
              <w:rPr>
                <w:szCs w:val="28"/>
                <w:lang w:val="nl-NL"/>
              </w:rPr>
              <w:t xml:space="preserve">- T asks Ss to read aloud the words and choose which one has </w:t>
            </w:r>
            <w:r w:rsidRPr="00083278">
              <w:rPr>
                <w:szCs w:val="28"/>
              </w:rPr>
              <w:t>/e /and /æ/</w:t>
            </w:r>
          </w:p>
          <w:p w:rsidR="00083278" w:rsidRPr="00083278" w:rsidRDefault="00083278" w:rsidP="00A0486C">
            <w:pPr>
              <w:spacing w:line="276" w:lineRule="auto"/>
              <w:ind w:firstLine="720"/>
              <w:outlineLvl w:val="0"/>
              <w:rPr>
                <w:bCs/>
                <w:szCs w:val="28"/>
                <w:lang w:val="nl-NL"/>
              </w:rPr>
            </w:pPr>
            <w:r w:rsidRPr="00083278">
              <w:rPr>
                <w:bCs/>
                <w:szCs w:val="28"/>
                <w:lang w:val="nl-NL"/>
              </w:rPr>
              <w:t>- T models one.</w:t>
            </w:r>
          </w:p>
          <w:p w:rsidR="00083278" w:rsidRPr="00083278" w:rsidRDefault="00083278" w:rsidP="00A0486C">
            <w:pPr>
              <w:spacing w:line="276" w:lineRule="auto"/>
              <w:ind w:firstLine="720"/>
              <w:outlineLvl w:val="0"/>
              <w:rPr>
                <w:bCs/>
                <w:szCs w:val="28"/>
                <w:lang w:val="nl-NL"/>
              </w:rPr>
            </w:pPr>
            <w:r w:rsidRPr="00083278">
              <w:rPr>
                <w:bCs/>
                <w:szCs w:val="28"/>
                <w:lang w:val="nl-NL"/>
              </w:rPr>
              <w:t>- T gets Ss’ answers then corrects.</w:t>
            </w:r>
          </w:p>
          <w:p w:rsidR="00083278" w:rsidRPr="00083278" w:rsidRDefault="00083278" w:rsidP="00A0486C">
            <w:pPr>
              <w:spacing w:line="276" w:lineRule="auto"/>
              <w:rPr>
                <w:b/>
                <w:i/>
                <w:szCs w:val="28"/>
                <w:u w:val="single"/>
                <w:lang w:val="nl-NL"/>
              </w:rPr>
            </w:pPr>
            <w:r w:rsidRPr="00083278">
              <w:rPr>
                <w:b/>
                <w:color w:val="FF0000"/>
                <w:szCs w:val="28"/>
              </w:rPr>
              <w:t>4.</w:t>
            </w:r>
            <w:r w:rsidRPr="00083278">
              <w:rPr>
                <w:b/>
                <w:bCs/>
                <w:szCs w:val="28"/>
              </w:rPr>
              <w:t xml:space="preserve"> Post-stage     </w:t>
            </w:r>
            <w:r w:rsidRPr="00083278">
              <w:rPr>
                <w:b/>
                <w:i/>
                <w:szCs w:val="28"/>
                <w:lang w:val="nl-NL"/>
              </w:rPr>
              <w:t>Tongue Twister</w:t>
            </w:r>
          </w:p>
          <w:p w:rsidR="00083278" w:rsidRPr="00083278" w:rsidRDefault="00083278" w:rsidP="00A0486C">
            <w:pPr>
              <w:spacing w:line="276" w:lineRule="auto"/>
              <w:ind w:firstLine="75"/>
              <w:rPr>
                <w:b/>
                <w:i/>
                <w:szCs w:val="28"/>
                <w:u w:val="single"/>
                <w:lang w:val="nl-NL"/>
              </w:rPr>
            </w:pPr>
            <w:r w:rsidRPr="00083278">
              <w:rPr>
                <w:b/>
                <w:szCs w:val="28"/>
              </w:rPr>
              <w:t xml:space="preserve">Aim: </w:t>
            </w:r>
            <w:r w:rsidRPr="00083278">
              <w:rPr>
                <w:i/>
                <w:szCs w:val="28"/>
              </w:rPr>
              <w:t>Help students use the knowledge they have learned to practice.</w:t>
            </w:r>
          </w:p>
          <w:p w:rsidR="00083278" w:rsidRPr="00083278" w:rsidRDefault="00083278" w:rsidP="00A0486C">
            <w:pPr>
              <w:spacing w:line="276" w:lineRule="auto"/>
              <w:ind w:firstLine="720"/>
              <w:outlineLvl w:val="0"/>
              <w:rPr>
                <w:b/>
                <w:i/>
                <w:szCs w:val="28"/>
                <w:u w:val="single"/>
                <w:lang w:val="nl-NL"/>
              </w:rPr>
            </w:pPr>
            <w:r w:rsidRPr="00083278">
              <w:rPr>
                <w:b/>
                <w:i/>
                <w:szCs w:val="28"/>
                <w:u w:val="single"/>
                <w:lang w:val="nl-NL"/>
              </w:rPr>
              <w:t xml:space="preserve">Tongue Twister </w:t>
            </w:r>
          </w:p>
          <w:p w:rsidR="00083278" w:rsidRPr="00083278" w:rsidRDefault="00083278" w:rsidP="00A0486C">
            <w:pPr>
              <w:spacing w:line="276" w:lineRule="auto"/>
              <w:ind w:firstLine="720"/>
              <w:outlineLvl w:val="0"/>
              <w:rPr>
                <w:szCs w:val="28"/>
                <w:lang w:val="nl-NL"/>
              </w:rPr>
            </w:pPr>
            <w:r w:rsidRPr="00083278">
              <w:rPr>
                <w:szCs w:val="28"/>
                <w:lang w:val="nl-NL"/>
              </w:rPr>
              <w:t>- T shows the poster which has the content of part 5 p. 18 then runs through.</w:t>
            </w:r>
          </w:p>
          <w:p w:rsidR="00083278" w:rsidRPr="00083278" w:rsidRDefault="00083278" w:rsidP="00A0486C">
            <w:pPr>
              <w:spacing w:line="276" w:lineRule="auto"/>
              <w:ind w:firstLine="720"/>
              <w:rPr>
                <w:szCs w:val="28"/>
                <w:lang w:val="nl-NL"/>
              </w:rPr>
            </w:pPr>
            <w:r w:rsidRPr="00083278">
              <w:rPr>
                <w:szCs w:val="28"/>
                <w:lang w:val="nl-NL"/>
              </w:rPr>
              <w:t>- T models one</w:t>
            </w:r>
          </w:p>
          <w:p w:rsidR="00083278" w:rsidRPr="00083278" w:rsidRDefault="00083278" w:rsidP="00A0486C">
            <w:pPr>
              <w:spacing w:line="276" w:lineRule="auto"/>
              <w:ind w:firstLine="720"/>
              <w:outlineLvl w:val="0"/>
              <w:rPr>
                <w:szCs w:val="28"/>
                <w:lang w:val="nl-NL"/>
              </w:rPr>
            </w:pPr>
            <w:r w:rsidRPr="00083278">
              <w:rPr>
                <w:szCs w:val="28"/>
                <w:lang w:val="nl-NL"/>
              </w:rPr>
              <w:t>- T checks Ss’ understanding.</w:t>
            </w:r>
          </w:p>
          <w:p w:rsidR="00083278" w:rsidRPr="00083278" w:rsidRDefault="00083278" w:rsidP="00A0486C">
            <w:pPr>
              <w:spacing w:line="276" w:lineRule="auto"/>
              <w:ind w:firstLine="720"/>
              <w:outlineLvl w:val="0"/>
              <w:rPr>
                <w:szCs w:val="28"/>
                <w:lang w:val="nl-NL"/>
              </w:rPr>
            </w:pPr>
            <w:r w:rsidRPr="00083278">
              <w:rPr>
                <w:szCs w:val="28"/>
                <w:lang w:val="nl-NL"/>
              </w:rPr>
              <w:t>- T plays the record twice.</w:t>
            </w:r>
          </w:p>
          <w:p w:rsidR="00083278" w:rsidRPr="00083278" w:rsidRDefault="00083278" w:rsidP="00A0486C">
            <w:pPr>
              <w:spacing w:line="276" w:lineRule="auto"/>
              <w:ind w:firstLine="720"/>
              <w:outlineLvl w:val="0"/>
              <w:rPr>
                <w:b/>
                <w:szCs w:val="28"/>
              </w:rPr>
            </w:pPr>
            <w:r w:rsidRPr="00083278">
              <w:rPr>
                <w:szCs w:val="28"/>
                <w:lang w:val="nl-NL"/>
              </w:rPr>
              <w:t>- T gets Ss’ answers then corrects</w:t>
            </w:r>
          </w:p>
        </w:tc>
      </w:tr>
    </w:tbl>
    <w:p w:rsidR="00083278" w:rsidRPr="00083278" w:rsidRDefault="00083278" w:rsidP="00083278">
      <w:pPr>
        <w:spacing w:line="276" w:lineRule="auto"/>
        <w:rPr>
          <w:b/>
          <w:bCs/>
          <w:sz w:val="28"/>
          <w:szCs w:val="28"/>
          <w:lang w:val="nl-NL"/>
        </w:rPr>
      </w:pPr>
      <w:r w:rsidRPr="00083278">
        <w:rPr>
          <w:b/>
          <w:sz w:val="28"/>
          <w:szCs w:val="28"/>
        </w:rPr>
        <w:lastRenderedPageBreak/>
        <w:t xml:space="preserve">    5</w:t>
      </w:r>
      <w:r w:rsidRPr="00083278">
        <w:rPr>
          <w:b/>
          <w:sz w:val="28"/>
          <w:szCs w:val="28"/>
          <w:lang w:val="nl-NL"/>
        </w:rPr>
        <w:t>.  Homework/wrap:</w:t>
      </w:r>
    </w:p>
    <w:p w:rsidR="00083278" w:rsidRPr="00083278" w:rsidRDefault="00083278" w:rsidP="00083278">
      <w:pPr>
        <w:spacing w:line="276" w:lineRule="auto"/>
        <w:ind w:firstLine="720"/>
        <w:rPr>
          <w:sz w:val="28"/>
          <w:szCs w:val="28"/>
          <w:lang w:val="nl-NL"/>
        </w:rPr>
      </w:pPr>
      <w:r w:rsidRPr="00083278">
        <w:rPr>
          <w:sz w:val="28"/>
          <w:szCs w:val="28"/>
          <w:lang w:val="nl-NL"/>
        </w:rPr>
        <w:t xml:space="preserve">- Learning by heart vocabulary </w:t>
      </w:r>
      <w:r w:rsidRPr="00083278">
        <w:rPr>
          <w:sz w:val="28"/>
          <w:szCs w:val="28"/>
        </w:rPr>
        <w:t>and read again the sounds/e /and /æ/</w:t>
      </w:r>
    </w:p>
    <w:p w:rsidR="00083278" w:rsidRPr="00083278" w:rsidRDefault="00083278" w:rsidP="00083278">
      <w:pPr>
        <w:spacing w:line="276" w:lineRule="auto"/>
        <w:ind w:firstLine="720"/>
        <w:rPr>
          <w:sz w:val="28"/>
          <w:szCs w:val="28"/>
        </w:rPr>
      </w:pPr>
      <w:r w:rsidRPr="00083278">
        <w:rPr>
          <w:sz w:val="28"/>
          <w:szCs w:val="28"/>
        </w:rPr>
        <w:t xml:space="preserve">- Seeing the newwords and the past simple tense in </w:t>
      </w:r>
      <w:r w:rsidRPr="00083278">
        <w:rPr>
          <w:sz w:val="28"/>
          <w:szCs w:val="28"/>
          <w:lang w:val="nl-NL"/>
        </w:rPr>
        <w:t>Unit 8: Lesson 3: A closer look 2</w:t>
      </w:r>
    </w:p>
    <w:p w:rsidR="00083278" w:rsidRPr="00083278" w:rsidRDefault="00083278" w:rsidP="00083278">
      <w:pPr>
        <w:spacing w:line="276" w:lineRule="auto"/>
        <w:ind w:firstLine="540"/>
        <w:rPr>
          <w:sz w:val="28"/>
          <w:szCs w:val="28"/>
        </w:rPr>
      </w:pPr>
      <w:r w:rsidRPr="00083278">
        <w:rPr>
          <w:sz w:val="28"/>
          <w:szCs w:val="28"/>
        </w:rPr>
        <w:t xml:space="preserve">   V. FEEDBACK:</w:t>
      </w:r>
    </w:p>
    <w:p w:rsidR="0056464C" w:rsidRPr="00083278" w:rsidRDefault="0056464C" w:rsidP="00230E0F">
      <w:pPr>
        <w:pStyle w:val="NoSpacing"/>
        <w:contextualSpacing/>
        <w:rPr>
          <w:rFonts w:ascii="Times New Roman" w:hAnsi="Times New Roman"/>
          <w:sz w:val="28"/>
          <w:szCs w:val="28"/>
        </w:rPr>
      </w:pPr>
    </w:p>
    <w:sectPr w:rsidR="0056464C" w:rsidRPr="00083278" w:rsidSect="00EA442E">
      <w:pgSz w:w="11907" w:h="16840" w:code="9"/>
      <w:pgMar w:top="851" w:right="851"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66" w:rsidRDefault="00B15D66" w:rsidP="0031745A">
      <w:r>
        <w:separator/>
      </w:r>
    </w:p>
  </w:endnote>
  <w:endnote w:type="continuationSeparator" w:id="0">
    <w:p w:rsidR="00B15D66" w:rsidRDefault="00B15D66" w:rsidP="0031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66" w:rsidRDefault="00B15D66" w:rsidP="0031745A">
      <w:r>
        <w:separator/>
      </w:r>
    </w:p>
  </w:footnote>
  <w:footnote w:type="continuationSeparator" w:id="0">
    <w:p w:rsidR="00B15D66" w:rsidRDefault="00B15D66" w:rsidP="003174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582"/>
    <w:multiLevelType w:val="hybridMultilevel"/>
    <w:tmpl w:val="23BA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101D4"/>
    <w:multiLevelType w:val="hybridMultilevel"/>
    <w:tmpl w:val="8902B98E"/>
    <w:lvl w:ilvl="0" w:tplc="5EB01C7C">
      <w:numFmt w:val="bullet"/>
      <w:lvlText w:val="-"/>
      <w:lvlJc w:val="left"/>
      <w:pPr>
        <w:ind w:left="45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29C52B09"/>
    <w:multiLevelType w:val="hybridMultilevel"/>
    <w:tmpl w:val="C11E4D48"/>
    <w:lvl w:ilvl="0" w:tplc="E4AAD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E7CE9"/>
    <w:multiLevelType w:val="hybridMultilevel"/>
    <w:tmpl w:val="3E026686"/>
    <w:lvl w:ilvl="0" w:tplc="72409888">
      <w:start w:val="5"/>
      <w:numFmt w:val="bullet"/>
      <w:lvlText w:val=""/>
      <w:lvlJc w:val="left"/>
      <w:pPr>
        <w:ind w:left="720" w:hanging="360"/>
      </w:pPr>
      <w:rPr>
        <w:rFonts w:ascii="Symbol" w:eastAsia="Calibri"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76F3A"/>
    <w:multiLevelType w:val="hybridMultilevel"/>
    <w:tmpl w:val="BAF6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523D"/>
    <w:rsid w:val="00046AAD"/>
    <w:rsid w:val="000560CA"/>
    <w:rsid w:val="00083278"/>
    <w:rsid w:val="00171861"/>
    <w:rsid w:val="00196C6F"/>
    <w:rsid w:val="00230E0F"/>
    <w:rsid w:val="002614FC"/>
    <w:rsid w:val="0031745A"/>
    <w:rsid w:val="00350429"/>
    <w:rsid w:val="003919C0"/>
    <w:rsid w:val="0056464C"/>
    <w:rsid w:val="006809A2"/>
    <w:rsid w:val="00682B39"/>
    <w:rsid w:val="006850FC"/>
    <w:rsid w:val="006D7FD5"/>
    <w:rsid w:val="007728FF"/>
    <w:rsid w:val="0077737F"/>
    <w:rsid w:val="00790CE3"/>
    <w:rsid w:val="0082494F"/>
    <w:rsid w:val="00847A70"/>
    <w:rsid w:val="00901E3A"/>
    <w:rsid w:val="0098032B"/>
    <w:rsid w:val="009D2686"/>
    <w:rsid w:val="00A704FF"/>
    <w:rsid w:val="00A86E9E"/>
    <w:rsid w:val="00AA6AD0"/>
    <w:rsid w:val="00AD3501"/>
    <w:rsid w:val="00B15D66"/>
    <w:rsid w:val="00B43A7F"/>
    <w:rsid w:val="00C71245"/>
    <w:rsid w:val="00CA0FDD"/>
    <w:rsid w:val="00CF5644"/>
    <w:rsid w:val="00D144ED"/>
    <w:rsid w:val="00D33E0D"/>
    <w:rsid w:val="00DE49DE"/>
    <w:rsid w:val="00EA442E"/>
    <w:rsid w:val="00FD5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09E731D"/>
  <w15:docId w15:val="{0B748218-F45A-49B4-85A0-6D8A0D4E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523D"/>
    <w:pPr>
      <w:autoSpaceDE w:val="0"/>
      <w:autoSpaceDN w:val="0"/>
      <w:adjustRightInd w:val="0"/>
      <w:outlineLvl w:val="0"/>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3D"/>
    <w:rPr>
      <w:rFonts w:ascii=".VnTime" w:eastAsia="Times New Roman" w:hAnsi=".VnTime" w:cs="Times New Roman"/>
      <w:sz w:val="24"/>
      <w:szCs w:val="24"/>
    </w:rPr>
  </w:style>
  <w:style w:type="paragraph" w:styleId="Title">
    <w:name w:val="Title"/>
    <w:basedOn w:val="Normal"/>
    <w:link w:val="TitleChar"/>
    <w:qFormat/>
    <w:rsid w:val="00FD523D"/>
    <w:pPr>
      <w:jc w:val="center"/>
    </w:pPr>
    <w:rPr>
      <w:rFonts w:ascii=".VnTimeH" w:hAnsi=".VnTimeH"/>
      <w:b/>
      <w:sz w:val="28"/>
      <w:szCs w:val="20"/>
    </w:rPr>
  </w:style>
  <w:style w:type="character" w:customStyle="1" w:styleId="TitleChar">
    <w:name w:val="Title Char"/>
    <w:basedOn w:val="DefaultParagraphFont"/>
    <w:link w:val="Title"/>
    <w:rsid w:val="00FD523D"/>
    <w:rPr>
      <w:rFonts w:ascii=".VnTimeH" w:eastAsia="Times New Roman" w:hAnsi=".VnTimeH" w:cs="Times New Roman"/>
      <w:b/>
      <w:sz w:val="28"/>
      <w:szCs w:val="20"/>
    </w:rPr>
  </w:style>
  <w:style w:type="paragraph" w:styleId="NoSpacing">
    <w:name w:val="No Spacing"/>
    <w:link w:val="NoSpacingChar"/>
    <w:qFormat/>
    <w:rsid w:val="00FD523D"/>
    <w:pPr>
      <w:spacing w:after="0" w:line="240" w:lineRule="auto"/>
    </w:pPr>
    <w:rPr>
      <w:rFonts w:ascii="Calibri" w:eastAsia="Calibri" w:hAnsi="Calibri" w:cs="Times New Roman"/>
    </w:rPr>
  </w:style>
  <w:style w:type="character" w:customStyle="1" w:styleId="NoSpacingChar">
    <w:name w:val="No Spacing Char"/>
    <w:link w:val="NoSpacing"/>
    <w:rsid w:val="00FD523D"/>
    <w:rPr>
      <w:rFonts w:ascii="Calibri" w:eastAsia="Calibri" w:hAnsi="Calibri" w:cs="Times New Roman"/>
    </w:rPr>
  </w:style>
  <w:style w:type="paragraph" w:styleId="ListParagraph">
    <w:name w:val="List Paragraph"/>
    <w:aliases w:val="body -"/>
    <w:basedOn w:val="Normal"/>
    <w:uiPriority w:val="34"/>
    <w:qFormat/>
    <w:rsid w:val="00FD523D"/>
    <w:pPr>
      <w:spacing w:after="200" w:line="276" w:lineRule="auto"/>
      <w:ind w:left="720"/>
    </w:pPr>
    <w:rPr>
      <w:rFonts w:ascii="Arial" w:hAnsi="Arial" w:cs="Arial"/>
      <w:sz w:val="22"/>
      <w:szCs w:val="22"/>
      <w:lang w:val="vi-VN"/>
    </w:rPr>
  </w:style>
  <w:style w:type="paragraph" w:styleId="BalloonText">
    <w:name w:val="Balloon Text"/>
    <w:basedOn w:val="Normal"/>
    <w:link w:val="BalloonTextChar"/>
    <w:uiPriority w:val="99"/>
    <w:semiHidden/>
    <w:unhideWhenUsed/>
    <w:rsid w:val="00FD523D"/>
    <w:rPr>
      <w:rFonts w:ascii="Tahoma" w:hAnsi="Tahoma" w:cs="Tahoma"/>
      <w:sz w:val="16"/>
      <w:szCs w:val="16"/>
    </w:rPr>
  </w:style>
  <w:style w:type="character" w:customStyle="1" w:styleId="BalloonTextChar">
    <w:name w:val="Balloon Text Char"/>
    <w:basedOn w:val="DefaultParagraphFont"/>
    <w:link w:val="BalloonText"/>
    <w:uiPriority w:val="99"/>
    <w:semiHidden/>
    <w:rsid w:val="00FD523D"/>
    <w:rPr>
      <w:rFonts w:ascii="Tahoma" w:eastAsia="Times New Roman" w:hAnsi="Tahoma" w:cs="Tahoma"/>
      <w:sz w:val="16"/>
      <w:szCs w:val="16"/>
    </w:rPr>
  </w:style>
  <w:style w:type="paragraph" w:styleId="Header">
    <w:name w:val="header"/>
    <w:basedOn w:val="Normal"/>
    <w:link w:val="HeaderChar"/>
    <w:uiPriority w:val="99"/>
    <w:semiHidden/>
    <w:unhideWhenUsed/>
    <w:rsid w:val="0031745A"/>
    <w:pPr>
      <w:tabs>
        <w:tab w:val="center" w:pos="4680"/>
        <w:tab w:val="right" w:pos="9360"/>
      </w:tabs>
    </w:pPr>
  </w:style>
  <w:style w:type="character" w:customStyle="1" w:styleId="HeaderChar">
    <w:name w:val="Header Char"/>
    <w:basedOn w:val="DefaultParagraphFont"/>
    <w:link w:val="Header"/>
    <w:uiPriority w:val="99"/>
    <w:semiHidden/>
    <w:rsid w:val="0031745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1745A"/>
    <w:pPr>
      <w:tabs>
        <w:tab w:val="center" w:pos="4680"/>
        <w:tab w:val="right" w:pos="9360"/>
      </w:tabs>
    </w:pPr>
  </w:style>
  <w:style w:type="character" w:customStyle="1" w:styleId="FooterChar">
    <w:name w:val="Footer Char"/>
    <w:basedOn w:val="DefaultParagraphFont"/>
    <w:link w:val="Footer"/>
    <w:uiPriority w:val="99"/>
    <w:semiHidden/>
    <w:rsid w:val="0031745A"/>
    <w:rPr>
      <w:rFonts w:ascii="Times New Roman" w:eastAsia="Times New Roman" w:hAnsi="Times New Roman" w:cs="Times New Roman"/>
      <w:sz w:val="24"/>
      <w:szCs w:val="24"/>
    </w:rPr>
  </w:style>
  <w:style w:type="table" w:styleId="TableGrid">
    <w:name w:val="Table Grid"/>
    <w:basedOn w:val="TableNormal"/>
    <w:uiPriority w:val="59"/>
    <w:rsid w:val="0008327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83278"/>
    <w:rPr>
      <w:rFonts w:ascii="MyriadPro-Regular" w:hAnsi="MyriadPro-Regular" w:hint="default"/>
      <w:b w:val="0"/>
      <w:bCs w:val="0"/>
      <w:i w:val="0"/>
      <w:iCs w:val="0"/>
      <w:color w:val="231F20"/>
      <w:sz w:val="20"/>
      <w:szCs w:val="20"/>
    </w:rPr>
  </w:style>
  <w:style w:type="paragraph" w:styleId="NormalWeb">
    <w:name w:val="Normal (Web)"/>
    <w:basedOn w:val="Normal"/>
    <w:uiPriority w:val="99"/>
    <w:unhideWhenUsed/>
    <w:rsid w:val="000832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cp:lastModifiedBy>
  <cp:revision>23</cp:revision>
  <dcterms:created xsi:type="dcterms:W3CDTF">2021-08-23T17:55:00Z</dcterms:created>
  <dcterms:modified xsi:type="dcterms:W3CDTF">2024-01-28T12:54:00Z</dcterms:modified>
</cp:coreProperties>
</file>