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790" w:rsidRDefault="00CC3790" w:rsidP="00CC3790">
      <w:pPr>
        <w:keepNext/>
        <w:keepLines/>
        <w:widowControl w:val="0"/>
        <w:spacing w:before="240" w:beforeAutospacing="0" w:line="273" w:lineRule="auto"/>
        <w:outlineLvl w:val="0"/>
        <w:rPr>
          <w:i/>
          <w:iCs/>
          <w:color w:val="002060"/>
        </w:rPr>
      </w:pPr>
      <w:proofErr w:type="gramStart"/>
      <w:r>
        <w:rPr>
          <w:color w:val="002060"/>
        </w:rPr>
        <w:t>Trường  THCS</w:t>
      </w:r>
      <w:proofErr w:type="gramEnd"/>
      <w:r>
        <w:rPr>
          <w:color w:val="002060"/>
        </w:rPr>
        <w:t xml:space="preserve"> Nguyễn Du</w:t>
      </w:r>
      <w:r>
        <w:rPr>
          <w:color w:val="002060"/>
        </w:rPr>
        <w:tab/>
        <w:t xml:space="preserve">           </w:t>
      </w:r>
      <w:r>
        <w:rPr>
          <w:b/>
          <w:bCs/>
          <w:i/>
          <w:iCs/>
          <w:color w:val="002060"/>
        </w:rPr>
        <w:t xml:space="preserve">Giáo viên: </w:t>
      </w:r>
      <w:r>
        <w:rPr>
          <w:b/>
          <w:bCs/>
          <w:i/>
          <w:iCs/>
          <w:color w:val="002060"/>
        </w:rPr>
        <w:t>Huỳnh Thị Kim</w:t>
      </w:r>
    </w:p>
    <w:p w:rsidR="00CC3790" w:rsidRDefault="00CC3790" w:rsidP="00CC3790">
      <w:pPr>
        <w:spacing w:after="160" w:line="256" w:lineRule="auto"/>
        <w:rPr>
          <w:rFonts w:eastAsia="Arial"/>
        </w:rPr>
      </w:pPr>
      <w:r>
        <w:rPr>
          <w:rFonts w:eastAsia="Arial"/>
        </w:rPr>
        <w:t>Tổ</w:t>
      </w:r>
      <w:r>
        <w:rPr>
          <w:rFonts w:eastAsia="Arial"/>
        </w:rPr>
        <w:t xml:space="preserve"> Tiếng </w:t>
      </w:r>
      <w:proofErr w:type="gramStart"/>
      <w:r>
        <w:rPr>
          <w:rFonts w:eastAsia="Arial"/>
        </w:rPr>
        <w:t>Anh  -</w:t>
      </w:r>
      <w:proofErr w:type="gramEnd"/>
      <w:r>
        <w:rPr>
          <w:rFonts w:eastAsia="Arial"/>
        </w:rPr>
        <w:t>Nghệ Thuật</w:t>
      </w:r>
    </w:p>
    <w:p w:rsidR="00CC3790" w:rsidRDefault="00CC3790" w:rsidP="00CC3790">
      <w:pPr>
        <w:spacing w:after="160" w:line="273" w:lineRule="auto"/>
        <w:rPr>
          <w:rFonts w:eastAsia="Arial"/>
          <w:i/>
        </w:rPr>
      </w:pPr>
      <w:r>
        <w:rPr>
          <w:rFonts w:eastAsia="Arial"/>
          <w:i/>
        </w:rPr>
        <w:t xml:space="preserve">  Ngày soạ</w:t>
      </w:r>
      <w:r>
        <w:rPr>
          <w:rFonts w:eastAsia="Arial"/>
          <w:i/>
        </w:rPr>
        <w:t>n: 16/01/2024</w:t>
      </w:r>
    </w:p>
    <w:p w:rsidR="00CC3790" w:rsidRDefault="00CC3790" w:rsidP="00CC3790">
      <w:pPr>
        <w:spacing w:after="160" w:line="273" w:lineRule="auto"/>
        <w:rPr>
          <w:rFonts w:eastAsia="Arial"/>
          <w:i/>
        </w:rPr>
      </w:pPr>
      <w:r>
        <w:rPr>
          <w:rFonts w:eastAsia="Arial"/>
          <w:i/>
        </w:rPr>
        <w:t xml:space="preserve"> Ngày </w:t>
      </w:r>
      <w:proofErr w:type="gramStart"/>
      <w:r>
        <w:rPr>
          <w:rFonts w:eastAsia="Arial"/>
          <w:i/>
        </w:rPr>
        <w:t>dạy :17</w:t>
      </w:r>
      <w:proofErr w:type="gramEnd"/>
      <w:r>
        <w:rPr>
          <w:rFonts w:eastAsia="Arial"/>
          <w:i/>
        </w:rPr>
        <w:t>/01/2024</w:t>
      </w:r>
    </w:p>
    <w:p w:rsidR="00CC3790" w:rsidRPr="00CC3790" w:rsidRDefault="00CC3790" w:rsidP="00CC3790">
      <w:pPr>
        <w:spacing w:after="160" w:line="256" w:lineRule="auto"/>
        <w:jc w:val="center"/>
        <w:rPr>
          <w:b/>
          <w:sz w:val="22"/>
          <w:szCs w:val="22"/>
        </w:rPr>
      </w:pPr>
      <w:r>
        <w:rPr>
          <w:rFonts w:ascii="Arial" w:hAnsi="Arial"/>
          <w:b/>
          <w:sz w:val="22"/>
          <w:szCs w:val="22"/>
        </w:rPr>
        <w:t xml:space="preserve"> </w:t>
      </w:r>
      <w:r>
        <w:rPr>
          <w:rFonts w:eastAsia="Arial"/>
          <w:b/>
          <w:bCs/>
          <w:kern w:val="32"/>
        </w:rPr>
        <w:tab/>
      </w:r>
      <w:r w:rsidRPr="00CC3790">
        <w:rPr>
          <w:rFonts w:eastAsia="Arial"/>
          <w:b/>
          <w:bCs/>
          <w:kern w:val="32"/>
        </w:rPr>
        <w:t>TIẾT 17 -18:</w:t>
      </w:r>
    </w:p>
    <w:p w:rsidR="00CC3790" w:rsidRPr="00CC3790" w:rsidRDefault="00CC3790" w:rsidP="00CC3790">
      <w:pPr>
        <w:pStyle w:val="Heading1"/>
        <w:spacing w:before="0" w:after="0"/>
        <w:jc w:val="center"/>
        <w:rPr>
          <w:rFonts w:ascii="Times New Roman" w:hAnsi="Times New Roman"/>
          <w:sz w:val="28"/>
          <w:szCs w:val="28"/>
        </w:rPr>
      </w:pPr>
      <w:r w:rsidRPr="00CC3790">
        <w:rPr>
          <w:rFonts w:ascii="Times New Roman" w:hAnsi="Times New Roman"/>
          <w:sz w:val="28"/>
          <w:szCs w:val="28"/>
        </w:rPr>
        <w:t xml:space="preserve"> </w:t>
      </w:r>
    </w:p>
    <w:p w:rsidR="00CC3790" w:rsidRPr="00CC3790" w:rsidRDefault="00CC3790" w:rsidP="00CC3790">
      <w:pPr>
        <w:pStyle w:val="Heading1"/>
        <w:spacing w:before="0" w:after="0"/>
        <w:jc w:val="center"/>
        <w:rPr>
          <w:rFonts w:ascii="Times New Roman" w:hAnsi="Times New Roman"/>
          <w:sz w:val="28"/>
          <w:szCs w:val="28"/>
        </w:rPr>
      </w:pPr>
      <w:r w:rsidRPr="00CC3790">
        <w:rPr>
          <w:rFonts w:ascii="Times New Roman" w:hAnsi="Times New Roman"/>
          <w:sz w:val="28"/>
          <w:szCs w:val="28"/>
        </w:rPr>
        <w:t>CHỦ ĐỀ: LỄ HỘI QUÊ HƯƠNG</w:t>
      </w:r>
    </w:p>
    <w:p w:rsidR="00CC3790" w:rsidRPr="00CC3790" w:rsidRDefault="00CC3790" w:rsidP="00CC3790">
      <w:pPr>
        <w:pStyle w:val="Heading1"/>
        <w:spacing w:before="0" w:after="0"/>
        <w:jc w:val="center"/>
        <w:rPr>
          <w:rFonts w:ascii="Times New Roman" w:hAnsi="Times New Roman"/>
          <w:sz w:val="28"/>
          <w:szCs w:val="28"/>
        </w:rPr>
      </w:pPr>
      <w:r w:rsidRPr="00CC3790">
        <w:rPr>
          <w:rFonts w:ascii="Times New Roman" w:hAnsi="Times New Roman"/>
          <w:sz w:val="28"/>
          <w:szCs w:val="28"/>
        </w:rPr>
        <w:t>BÀI 2: TRANG PHỤC TRONG LỄ HỘI</w:t>
      </w:r>
    </w:p>
    <w:p w:rsidR="00CC3790" w:rsidRPr="00CC3790" w:rsidRDefault="00CC3790" w:rsidP="00CC3790">
      <w:pPr>
        <w:jc w:val="center"/>
      </w:pPr>
      <w:r w:rsidRPr="00CC3790">
        <w:t>Thời gian thực hiện: 02 tiết</w:t>
      </w:r>
    </w:p>
    <w:p w:rsidR="00CC3790" w:rsidRPr="00CC3790" w:rsidRDefault="00CC3790" w:rsidP="00CC3790">
      <w:r w:rsidRPr="00CC3790">
        <w:t xml:space="preserve"> </w:t>
      </w:r>
    </w:p>
    <w:p w:rsidR="00CC3790" w:rsidRDefault="00CC3790" w:rsidP="00CC3790">
      <w:pPr>
        <w:jc w:val="both"/>
        <w:rPr>
          <w:rFonts w:eastAsia="Calibri"/>
          <w:b/>
        </w:rPr>
      </w:pPr>
      <w:r>
        <w:rPr>
          <w:rFonts w:eastAsia="Calibri"/>
          <w:b/>
        </w:rPr>
        <w:t>I. Mục tiêu:</w:t>
      </w:r>
    </w:p>
    <w:p w:rsidR="00CC3790" w:rsidRDefault="00CC3790" w:rsidP="00CC3790">
      <w:pPr>
        <w:ind w:firstLine="720"/>
        <w:jc w:val="both"/>
        <w:rPr>
          <w:rFonts w:eastAsia="Calibri"/>
          <w:b/>
          <w:bCs/>
        </w:rPr>
      </w:pPr>
      <w:r>
        <w:rPr>
          <w:rFonts w:eastAsia="Calibri"/>
          <w:b/>
          <w:bCs/>
        </w:rPr>
        <w:t xml:space="preserve">1. Kiến thức: </w:t>
      </w:r>
    </w:p>
    <w:p w:rsidR="00CC3790" w:rsidRDefault="00CC3790" w:rsidP="00CC3790">
      <w:pPr>
        <w:ind w:firstLine="720"/>
        <w:jc w:val="both"/>
      </w:pPr>
      <w:r>
        <w:t>- Chỉ ra được cách lựa chọn vật liệu và thiết kế trang phục cho nhần vật 3D.</w:t>
      </w:r>
    </w:p>
    <w:p w:rsidR="00CC3790" w:rsidRDefault="00CC3790" w:rsidP="00CC3790">
      <w:pPr>
        <w:ind w:firstLine="720"/>
        <w:jc w:val="both"/>
      </w:pPr>
      <w:r>
        <w:t xml:space="preserve">- Thiết kế được trang phục thể hiện đặc điểm của nhân vật </w:t>
      </w:r>
      <w:proofErr w:type="gramStart"/>
      <w:r>
        <w:t>theo</w:t>
      </w:r>
      <w:proofErr w:type="gramEnd"/>
      <w:r>
        <w:t xml:space="preserve"> ý tưởng.</w:t>
      </w:r>
    </w:p>
    <w:p w:rsidR="00CC3790" w:rsidRDefault="00CC3790" w:rsidP="00CC3790">
      <w:pPr>
        <w:ind w:firstLine="720"/>
        <w:jc w:val="both"/>
      </w:pPr>
      <w:r>
        <w:t>- Phân tích được sự hài hoà, cân đối của hình dáng, màu sắc trên trang phục của nhân vật và nhận biết được nét đặc trưng văn hoá truyền thống trong các lễ hội.</w:t>
      </w:r>
    </w:p>
    <w:p w:rsidR="00CC3790" w:rsidRDefault="00CC3790" w:rsidP="00CC3790">
      <w:pPr>
        <w:rPr>
          <w:b/>
        </w:rPr>
      </w:pPr>
      <w:r>
        <w:rPr>
          <w:b/>
        </w:rPr>
        <w:tab/>
      </w:r>
      <w:r>
        <w:rPr>
          <w:rFonts w:eastAsia="Calibri"/>
          <w:b/>
        </w:rPr>
        <w:t xml:space="preserve">2. Năng lực: </w:t>
      </w:r>
    </w:p>
    <w:p w:rsidR="00CC3790" w:rsidRDefault="00CC3790" w:rsidP="00CC3790">
      <w:pPr>
        <w:ind w:firstLine="720"/>
        <w:rPr>
          <w:b/>
        </w:rPr>
      </w:pPr>
      <w:r>
        <w:t xml:space="preserve">* </w:t>
      </w:r>
      <w:r>
        <w:rPr>
          <w:b/>
          <w:i/>
        </w:rPr>
        <w:t xml:space="preserve">Năng lực </w:t>
      </w:r>
      <w:proofErr w:type="gramStart"/>
      <w:r>
        <w:rPr>
          <w:b/>
          <w:i/>
        </w:rPr>
        <w:t>chung</w:t>
      </w:r>
      <w:proofErr w:type="gramEnd"/>
      <w:r>
        <w:rPr>
          <w:b/>
        </w:rPr>
        <w:t xml:space="preserve">: </w:t>
      </w:r>
    </w:p>
    <w:p w:rsidR="00CC3790" w:rsidRDefault="00CC3790" w:rsidP="00CC3790">
      <w:pPr>
        <w:ind w:firstLine="720"/>
        <w:jc w:val="both"/>
      </w:pPr>
      <w:r>
        <w:t xml:space="preserve">- Năng lực tự chủ và tự học: Đọc nghiên cứu trước nội dung bài học; chuẩn bị đồ dùng học tập đầy đủ. </w:t>
      </w:r>
    </w:p>
    <w:p w:rsidR="00CC3790" w:rsidRDefault="00CC3790" w:rsidP="00CC3790">
      <w:pPr>
        <w:ind w:firstLine="720"/>
        <w:jc w:val="both"/>
      </w:pPr>
      <w:r>
        <w:t>- Năng lực giao tiếp và hợp tác: Tích cực trao đổi thảo luận trong học tập, nhận xét sản phẩm.</w:t>
      </w:r>
    </w:p>
    <w:p w:rsidR="00CC3790" w:rsidRDefault="00CC3790" w:rsidP="00CC3790">
      <w:pPr>
        <w:ind w:firstLine="720"/>
        <w:jc w:val="both"/>
      </w:pPr>
      <w:r>
        <w:t xml:space="preserve">- Năng lực giải quyết vấn đề và sáng tạo: Vận dung kiến thức đã học, thực hiện được nhiệm vụ học tập giáo viên đưa ra. </w:t>
      </w:r>
    </w:p>
    <w:p w:rsidR="00CC3790" w:rsidRDefault="00CC3790" w:rsidP="00CC3790">
      <w:pPr>
        <w:ind w:firstLine="720"/>
        <w:rPr>
          <w:b/>
        </w:rPr>
      </w:pPr>
      <w:r>
        <w:lastRenderedPageBreak/>
        <w:t xml:space="preserve">* </w:t>
      </w:r>
      <w:r>
        <w:rPr>
          <w:b/>
          <w:i/>
        </w:rPr>
        <w:t>Năng lực đặc thù</w:t>
      </w:r>
      <w:r>
        <w:rPr>
          <w:b/>
        </w:rPr>
        <w:t>:</w:t>
      </w:r>
    </w:p>
    <w:p w:rsidR="00CC3790" w:rsidRDefault="00CC3790" w:rsidP="00CC3790">
      <w:pPr>
        <w:ind w:firstLine="720"/>
        <w:jc w:val="both"/>
        <w:rPr>
          <w:color w:val="000000"/>
        </w:rPr>
      </w:pPr>
      <w:r>
        <w:t xml:space="preserve">- Năng lực quan sát và nhận thức: </w:t>
      </w:r>
      <w:r>
        <w:rPr>
          <w:color w:val="000000"/>
        </w:rPr>
        <w:t xml:space="preserve">Hs nhận biết được trang phục của một số lễ hội khác nhau; hiểu được cách thiết kế trang phục lễ hội cho nhân vật. </w:t>
      </w:r>
    </w:p>
    <w:p w:rsidR="00CC3790" w:rsidRDefault="00CC3790" w:rsidP="00CC3790">
      <w:pPr>
        <w:ind w:firstLine="720"/>
        <w:jc w:val="both"/>
      </w:pPr>
      <w:r>
        <w:t xml:space="preserve">- Năng lực sáng tạo và ứng dụng thẩm mĩ: </w:t>
      </w:r>
      <w:r>
        <w:rPr>
          <w:color w:val="000000"/>
        </w:rPr>
        <w:t xml:space="preserve">Hs sử dụng một số chất liệu thực hiện thiết kế trang phục lễ hội cho nhân vật. </w:t>
      </w:r>
    </w:p>
    <w:p w:rsidR="00CC3790" w:rsidRDefault="00CC3790" w:rsidP="00CC3790">
      <w:pPr>
        <w:ind w:firstLine="720"/>
        <w:jc w:val="both"/>
      </w:pPr>
      <w:r>
        <w:t xml:space="preserve">- Năng lực phân tích và đánh giá thẩm mỹ: Hs nhận xét, đánh giá được kết quả học tập của mình và của bạn.  </w:t>
      </w:r>
    </w:p>
    <w:p w:rsidR="00CC3790" w:rsidRDefault="00CC3790" w:rsidP="00CC3790">
      <w:pPr>
        <w:pStyle w:val="NormalWeb"/>
        <w:shd w:val="clear" w:color="auto" w:fill="FFFFFF"/>
        <w:spacing w:before="0" w:beforeAutospacing="0" w:after="0" w:afterAutospacing="0"/>
        <w:jc w:val="both"/>
        <w:rPr>
          <w:b/>
          <w:sz w:val="28"/>
          <w:szCs w:val="28"/>
        </w:rPr>
      </w:pPr>
      <w:r>
        <w:rPr>
          <w:b/>
          <w:sz w:val="28"/>
          <w:szCs w:val="28"/>
        </w:rPr>
        <w:tab/>
        <w:t xml:space="preserve">3. Phẩm chất: </w:t>
      </w:r>
    </w:p>
    <w:p w:rsidR="00CC3790" w:rsidRDefault="00CC3790" w:rsidP="00CC3790">
      <w:pPr>
        <w:ind w:firstLine="720"/>
        <w:jc w:val="both"/>
      </w:pPr>
      <w:r>
        <w:t>- Chăm chỉ: Chuẩn bị đầy đủ đồ dùng học tập, nhiệt tình tham gia các hoạt động học tập của nhóm, có tinh thần tự học.</w:t>
      </w:r>
    </w:p>
    <w:p w:rsidR="00CC3790" w:rsidRDefault="00CC3790" w:rsidP="00CC3790">
      <w:pPr>
        <w:ind w:firstLine="720"/>
        <w:jc w:val="both"/>
      </w:pPr>
      <w:r>
        <w:t>- Trung thực: Đưa ra những nhận xét đánh giá chân thực với cảm nhận của bản thân.</w:t>
      </w:r>
    </w:p>
    <w:p w:rsidR="00CC3790" w:rsidRDefault="00CC3790" w:rsidP="00CC3790">
      <w:pPr>
        <w:ind w:firstLine="720"/>
        <w:jc w:val="both"/>
      </w:pPr>
      <w:r>
        <w:t xml:space="preserve">- Trách nhiệm: Tích cực, chủ động thực hiện nhiệm vụ/yêu cầu của Gv.  </w:t>
      </w:r>
    </w:p>
    <w:p w:rsidR="00CC3790" w:rsidRDefault="00CC3790" w:rsidP="00CC3790">
      <w:pPr>
        <w:ind w:firstLine="720"/>
        <w:jc w:val="both"/>
      </w:pPr>
      <w:r w:rsidRPr="00CC3790">
        <w:rPr>
          <w:color w:val="FF0000"/>
        </w:rPr>
        <w:t>*HSKT: Học sinh biết được nguyên vật liệu để làm ra nhân vật</w:t>
      </w:r>
      <w:proofErr w:type="gramStart"/>
      <w:r w:rsidRPr="00CC3790">
        <w:rPr>
          <w:color w:val="FF0000"/>
        </w:rPr>
        <w:t>,làm</w:t>
      </w:r>
      <w:proofErr w:type="gramEnd"/>
      <w:r w:rsidRPr="00CC3790">
        <w:rPr>
          <w:color w:val="FF0000"/>
        </w:rPr>
        <w:t xml:space="preserve"> nhân vật theo ý thích</w:t>
      </w:r>
      <w:r>
        <w:t>.</w:t>
      </w:r>
    </w:p>
    <w:p w:rsidR="00CC3790" w:rsidRDefault="00CC3790" w:rsidP="00CC3790">
      <w:pPr>
        <w:jc w:val="both"/>
        <w:rPr>
          <w:b/>
        </w:rPr>
      </w:pPr>
      <w:r>
        <w:rPr>
          <w:b/>
        </w:rPr>
        <w:t>II. Thiết bị dạy học và học liệu:</w:t>
      </w:r>
      <w:bookmarkStart w:id="0" w:name="_GoBack"/>
      <w:bookmarkEnd w:id="0"/>
    </w:p>
    <w:p w:rsidR="00CC3790" w:rsidRDefault="00CC3790" w:rsidP="00CC3790">
      <w:pPr>
        <w:rPr>
          <w:rFonts w:eastAsia="Calibri"/>
        </w:rPr>
      </w:pPr>
      <w:r>
        <w:rPr>
          <w:i/>
        </w:rPr>
        <w:tab/>
      </w:r>
      <w:r>
        <w:rPr>
          <w:b/>
        </w:rPr>
        <w:t>1. Giáo viên</w:t>
      </w:r>
      <w:r>
        <w:rPr>
          <w:rFonts w:eastAsia="Calibri"/>
        </w:rPr>
        <w:t>:</w:t>
      </w:r>
    </w:p>
    <w:p w:rsidR="00CC3790" w:rsidRDefault="00CC3790" w:rsidP="00CC3790">
      <w:pPr>
        <w:ind w:firstLine="720"/>
        <w:rPr>
          <w:rFonts w:eastAsia="Calibri"/>
        </w:rPr>
      </w:pPr>
      <w:r>
        <w:rPr>
          <w:rFonts w:eastAsia="Calibri"/>
        </w:rPr>
        <w:t xml:space="preserve">- Máy tính, máy chiếu; </w:t>
      </w:r>
    </w:p>
    <w:p w:rsidR="00CC3790" w:rsidRDefault="00CC3790" w:rsidP="00CC3790">
      <w:pPr>
        <w:ind w:firstLine="720"/>
        <w:jc w:val="both"/>
        <w:rPr>
          <w:rFonts w:eastAsia="Calibri"/>
        </w:rPr>
      </w:pPr>
      <w:r>
        <w:rPr>
          <w:rFonts w:eastAsia="Calibri"/>
        </w:rPr>
        <w:t xml:space="preserve">- Sản phẩm nhân vật từ dây thép, giấy màu, vải vụn, </w:t>
      </w:r>
      <w:proofErr w:type="gramStart"/>
      <w:r>
        <w:rPr>
          <w:rFonts w:eastAsia="Calibri"/>
        </w:rPr>
        <w:t>kim</w:t>
      </w:r>
      <w:proofErr w:type="gramEnd"/>
      <w:r>
        <w:rPr>
          <w:rFonts w:eastAsia="Calibri"/>
        </w:rPr>
        <w:t xml:space="preserve"> chỉ, băng dính, keo dán, kéo…</w:t>
      </w:r>
    </w:p>
    <w:p w:rsidR="00CC3790" w:rsidRDefault="00CC3790" w:rsidP="00CC3790">
      <w:r>
        <w:tab/>
      </w:r>
      <w:r>
        <w:rPr>
          <w:rFonts w:eastAsia="Calibri"/>
          <w:b/>
        </w:rPr>
        <w:t>2. H</w:t>
      </w:r>
      <w:r>
        <w:rPr>
          <w:b/>
        </w:rPr>
        <w:t>ọc sinh</w:t>
      </w:r>
      <w:r>
        <w:t>:</w:t>
      </w:r>
    </w:p>
    <w:p w:rsidR="00CC3790" w:rsidRDefault="00CC3790" w:rsidP="00CC3790">
      <w:pPr>
        <w:ind w:firstLine="720"/>
      </w:pPr>
      <w:r>
        <w:t xml:space="preserve">- Sản phẩm nhân vật ở bài trước </w:t>
      </w:r>
    </w:p>
    <w:p w:rsidR="00CC3790" w:rsidRDefault="00CC3790" w:rsidP="00CC3790">
      <w:pPr>
        <w:ind w:firstLine="720"/>
        <w:rPr>
          <w:rFonts w:eastAsia="Calibri"/>
        </w:rPr>
      </w:pPr>
      <w:r>
        <w:t xml:space="preserve">- Giấy </w:t>
      </w:r>
      <w:r>
        <w:rPr>
          <w:rFonts w:eastAsia="Calibri"/>
        </w:rPr>
        <w:t xml:space="preserve">màu, vải vụn, </w:t>
      </w:r>
      <w:proofErr w:type="gramStart"/>
      <w:r>
        <w:rPr>
          <w:rFonts w:eastAsia="Calibri"/>
        </w:rPr>
        <w:t>kim</w:t>
      </w:r>
      <w:proofErr w:type="gramEnd"/>
      <w:r>
        <w:rPr>
          <w:rFonts w:eastAsia="Calibri"/>
        </w:rPr>
        <w:t xml:space="preserve"> chỉ, băng dính, keo dán, kéo…</w:t>
      </w:r>
    </w:p>
    <w:p w:rsidR="00CC3790" w:rsidRDefault="00CC3790" w:rsidP="00CC3790">
      <w:pPr>
        <w:jc w:val="both"/>
        <w:rPr>
          <w:rFonts w:eastAsia="Arial"/>
          <w:b/>
          <w:color w:val="000000"/>
        </w:rPr>
      </w:pPr>
      <w:r>
        <w:rPr>
          <w:rFonts w:eastAsia="Arial"/>
          <w:b/>
          <w:color w:val="000000"/>
        </w:rPr>
        <w:t>III. CHUỖI CÁC HOẠT ĐỘNG DẠY VÀ HỌC</w:t>
      </w:r>
    </w:p>
    <w:p w:rsidR="00CC3790" w:rsidRDefault="00CC3790" w:rsidP="00CC3790">
      <w:pPr>
        <w:rPr>
          <w:rFonts w:eastAsia="Arial"/>
          <w:b/>
          <w:color w:val="002060"/>
        </w:rPr>
      </w:pPr>
      <w:r>
        <w:rPr>
          <w:rFonts w:eastAsia="Arial"/>
          <w:b/>
          <w:color w:val="002060"/>
        </w:rPr>
        <w:t>Hoạt động 1:  QUAN SÁT NHẬN THỨC</w:t>
      </w:r>
    </w:p>
    <w:p w:rsidR="00CC3790" w:rsidRDefault="00CC3790" w:rsidP="00CC3790">
      <w:pPr>
        <w:widowControl w:val="0"/>
        <w:spacing w:after="160" w:line="273" w:lineRule="auto"/>
        <w:jc w:val="both"/>
        <w:rPr>
          <w:rFonts w:eastAsia="Arial"/>
          <w:b/>
          <w:color w:val="000000"/>
        </w:rPr>
      </w:pPr>
      <w:r>
        <w:rPr>
          <w:rFonts w:eastAsia="Arial"/>
          <w:b/>
          <w:color w:val="000000"/>
        </w:rPr>
        <w:t xml:space="preserve">Khởi </w:t>
      </w:r>
      <w:proofErr w:type="gramStart"/>
      <w:r>
        <w:rPr>
          <w:rFonts w:eastAsia="Arial"/>
          <w:b/>
          <w:color w:val="000000"/>
        </w:rPr>
        <w:t>động :</w:t>
      </w:r>
      <w:proofErr w:type="gramEnd"/>
      <w:r>
        <w:rPr>
          <w:rFonts w:eastAsia="Arial"/>
          <w:b/>
          <w:color w:val="000000"/>
        </w:rPr>
        <w:t xml:space="preserve"> </w:t>
      </w:r>
    </w:p>
    <w:p w:rsidR="00CC3790" w:rsidRDefault="00CC3790" w:rsidP="00CC3790">
      <w:pPr>
        <w:ind w:firstLine="720"/>
        <w:rPr>
          <w:b/>
        </w:rPr>
      </w:pPr>
      <w:r>
        <w:rPr>
          <w:b/>
          <w:color w:val="FF0000"/>
        </w:rPr>
        <w:t xml:space="preserve">1. Khám phá trang phục trong lễ hội </w:t>
      </w:r>
    </w:p>
    <w:p w:rsidR="00CC3790" w:rsidRDefault="00CC3790" w:rsidP="00CC3790">
      <w:pPr>
        <w:ind w:firstLine="720"/>
        <w:jc w:val="both"/>
      </w:pPr>
      <w:r>
        <w:rPr>
          <w:color w:val="000000"/>
        </w:rPr>
        <w:t xml:space="preserve">a. Mục tiêu: </w:t>
      </w:r>
      <w:r>
        <w:rPr>
          <w:bCs/>
          <w:color w:val="000000"/>
        </w:rPr>
        <w:t xml:space="preserve">Hs nhận biết được trang phục của một số lễ hội </w:t>
      </w:r>
    </w:p>
    <w:p w:rsidR="00CC3790" w:rsidRDefault="00CC3790" w:rsidP="00CC3790">
      <w:pPr>
        <w:ind w:firstLine="720"/>
        <w:jc w:val="both"/>
      </w:pPr>
      <w:r>
        <w:rPr>
          <w:color w:val="000000"/>
        </w:rPr>
        <w:t xml:space="preserve">b. Nội dung: </w:t>
      </w:r>
      <w:r>
        <w:rPr>
          <w:bCs/>
        </w:rPr>
        <w:t>GV trình bày vấn đề, HS trả lời câu hỏi.</w:t>
      </w:r>
    </w:p>
    <w:p w:rsidR="00CC3790" w:rsidRDefault="00CC3790" w:rsidP="00CC3790">
      <w:pPr>
        <w:ind w:firstLine="720"/>
        <w:jc w:val="both"/>
        <w:rPr>
          <w:color w:val="FF0000"/>
        </w:rPr>
      </w:pPr>
      <w:r>
        <w:rPr>
          <w:color w:val="000000"/>
        </w:rPr>
        <w:t xml:space="preserve">c. Sản phẩm học tập: HS lắng nghe và tiếp </w:t>
      </w:r>
      <w:proofErr w:type="gramStart"/>
      <w:r>
        <w:rPr>
          <w:color w:val="000000"/>
        </w:rPr>
        <w:t>thu</w:t>
      </w:r>
      <w:proofErr w:type="gramEnd"/>
      <w:r>
        <w:rPr>
          <w:color w:val="000000"/>
        </w:rPr>
        <w:t xml:space="preserve"> kiến thức.</w:t>
      </w:r>
    </w:p>
    <w:p w:rsidR="00CC3790" w:rsidRDefault="00CC3790" w:rsidP="00CC3790">
      <w:pPr>
        <w:ind w:firstLine="720"/>
        <w:jc w:val="both"/>
        <w:rPr>
          <w:color w:val="000000"/>
        </w:rPr>
      </w:pPr>
      <w:r>
        <w:rPr>
          <w:color w:val="000000"/>
        </w:rPr>
        <w:t xml:space="preserve">d. Tổ chức thực hiện: </w:t>
      </w:r>
    </w:p>
    <w:p w:rsidR="00CC3790" w:rsidRDefault="00CC3790" w:rsidP="00CC3790">
      <w:pPr>
        <w:jc w:val="both"/>
        <w:rPr>
          <w:color w:val="000000"/>
        </w:rPr>
      </w:pPr>
      <w:r>
        <w:t>- Gv yêu cầu Hs quan sát hình ảnh</w:t>
      </w:r>
      <w:r>
        <w:rPr>
          <w:color w:val="000000"/>
        </w:rPr>
        <w:t xml:space="preserve"> có thể hiện các loại trang phục trong một số lễ hội ở Việt Nam, yêu cầu Hs quan sát thảo luận về kiểu dáng, màu sắc, cách trang trí trên các trang phục trong các lễ hội đó. </w:t>
      </w:r>
    </w:p>
    <w:p w:rsidR="00CC3790" w:rsidRDefault="00CC3790" w:rsidP="00CC3790">
      <w:pPr>
        <w:jc w:val="both"/>
      </w:pPr>
      <w:r>
        <w:t xml:space="preserve">- Hs tiếp nhận nhiệm vụ, thảo luận </w:t>
      </w:r>
    </w:p>
    <w:p w:rsidR="00CC3790" w:rsidRDefault="00CC3790" w:rsidP="00CC3790">
      <w:pPr>
        <w:jc w:val="both"/>
        <w:rPr>
          <w:color w:val="000000"/>
        </w:rPr>
      </w:pPr>
      <w:r>
        <w:rPr>
          <w:color w:val="000000"/>
        </w:rPr>
        <w:t>- Gv đặt câu hỏi gợi ý Hs hình dung về trang phục của nhân vật trong câu chuyện của nhóm:</w:t>
      </w:r>
    </w:p>
    <w:p w:rsidR="00CC3790" w:rsidRDefault="00CC3790" w:rsidP="00CC3790">
      <w:pPr>
        <w:jc w:val="both"/>
        <w:rPr>
          <w:color w:val="000000"/>
        </w:rPr>
      </w:pPr>
      <w:r>
        <w:rPr>
          <w:color w:val="000000"/>
        </w:rPr>
        <w:t>+ Em đã biết hay đã được tham gia lễ hội nào?</w:t>
      </w:r>
    </w:p>
    <w:p w:rsidR="00CC3790" w:rsidRDefault="00CC3790" w:rsidP="00CC3790">
      <w:pPr>
        <w:jc w:val="both"/>
        <w:rPr>
          <w:color w:val="000000"/>
        </w:rPr>
      </w:pPr>
      <w:r>
        <w:rPr>
          <w:color w:val="000000"/>
        </w:rPr>
        <w:t>+ Lễ hội đó được tổ chức ở đâu?</w:t>
      </w:r>
    </w:p>
    <w:p w:rsidR="00CC3790" w:rsidRDefault="00CC3790" w:rsidP="00CC3790">
      <w:pPr>
        <w:jc w:val="both"/>
        <w:rPr>
          <w:color w:val="000000"/>
        </w:rPr>
      </w:pPr>
      <w:r>
        <w:rPr>
          <w:color w:val="000000"/>
        </w:rPr>
        <w:t>+ Em ấn tượng với hoạt động nào trong lễ hội?</w:t>
      </w:r>
    </w:p>
    <w:p w:rsidR="00CC3790" w:rsidRDefault="00CC3790" w:rsidP="00CC3790">
      <w:pPr>
        <w:jc w:val="both"/>
        <w:rPr>
          <w:color w:val="000000"/>
        </w:rPr>
      </w:pPr>
      <w:r>
        <w:rPr>
          <w:color w:val="000000"/>
        </w:rPr>
        <w:t>+ Trang phục của lễ hội đó như thế nào?</w:t>
      </w:r>
    </w:p>
    <w:p w:rsidR="00CC3790" w:rsidRDefault="00CC3790" w:rsidP="00CC3790">
      <w:pPr>
        <w:jc w:val="both"/>
        <w:rPr>
          <w:color w:val="000000"/>
        </w:rPr>
      </w:pPr>
      <w:r>
        <w:rPr>
          <w:color w:val="000000"/>
        </w:rPr>
        <w:t>+ Hình dáng, màu sắc của trang phục nào trong lễ hội phù hợp với nhân vật 3D từ dây thép của em?</w:t>
      </w:r>
    </w:p>
    <w:p w:rsidR="00CC3790" w:rsidRDefault="00CC3790" w:rsidP="00CC3790">
      <w:pPr>
        <w:jc w:val="both"/>
        <w:rPr>
          <w:color w:val="000000"/>
        </w:rPr>
      </w:pPr>
      <w:r>
        <w:rPr>
          <w:color w:val="000000"/>
        </w:rPr>
        <w:t>- Gv nhận xét, bổ sung.</w:t>
      </w:r>
    </w:p>
    <w:p w:rsidR="00CC3790" w:rsidRDefault="00CC3790" w:rsidP="00CC3790">
      <w:pPr>
        <w:jc w:val="both"/>
        <w:rPr>
          <w:color w:val="000000"/>
        </w:rPr>
      </w:pPr>
      <w:r>
        <w:rPr>
          <w:color w:val="000000"/>
        </w:rPr>
        <w:t>- Gv chỉ ra điểm khác nhau giữa trang phục mà em chọn và trang phục lễ hội khác:</w:t>
      </w:r>
    </w:p>
    <w:p w:rsidR="00CC3790" w:rsidRDefault="00CC3790" w:rsidP="00CC3790">
      <w:pPr>
        <w:jc w:val="both"/>
        <w:rPr>
          <w:color w:val="000000"/>
        </w:rPr>
      </w:pPr>
      <w:r>
        <w:rPr>
          <w:color w:val="000000"/>
        </w:rPr>
        <w:t>+ Trang phục của em: trang phục trong cuộc sống hàng ngày</w:t>
      </w:r>
    </w:p>
    <w:p w:rsidR="00CC3790" w:rsidRDefault="00CC3790" w:rsidP="00CC3790">
      <w:pPr>
        <w:ind w:firstLine="720"/>
        <w:jc w:val="both"/>
        <w:rPr>
          <w:color w:val="000000"/>
        </w:rPr>
      </w:pPr>
      <w:r>
        <w:rPr>
          <w:color w:val="000000"/>
        </w:rPr>
        <w:t>+ Trang phục lễ hội: trang phục riêng biệt, độc đáo, mang sắc thái riêng của từng lễ hội, từng vùng miền.</w:t>
      </w:r>
    </w:p>
    <w:p w:rsidR="00CC3790" w:rsidRDefault="00CC3790" w:rsidP="00CC3790">
      <w:pPr>
        <w:spacing w:after="120" w:line="256" w:lineRule="auto"/>
        <w:jc w:val="both"/>
        <w:rPr>
          <w:rFonts w:eastAsia="Arial"/>
          <w:b/>
          <w:color w:val="002060"/>
        </w:rPr>
      </w:pPr>
      <w:r>
        <w:rPr>
          <w:rFonts w:eastAsia="Arial"/>
          <w:b/>
          <w:color w:val="002060"/>
        </w:rPr>
        <w:t xml:space="preserve">Hoạt động </w:t>
      </w:r>
      <w:proofErr w:type="gramStart"/>
      <w:r>
        <w:rPr>
          <w:rFonts w:eastAsia="Arial"/>
          <w:b/>
          <w:color w:val="002060"/>
        </w:rPr>
        <w:t>2 :</w:t>
      </w:r>
      <w:proofErr w:type="gramEnd"/>
      <w:r>
        <w:rPr>
          <w:rFonts w:eastAsia="Arial"/>
          <w:b/>
          <w:color w:val="002060"/>
        </w:rPr>
        <w:t xml:space="preserve"> KIẾN TẠO KIẾN THỨC, KĨ NĂNG</w:t>
      </w:r>
    </w:p>
    <w:p w:rsidR="00CC3790" w:rsidRDefault="00CC3790" w:rsidP="00CC3790">
      <w:pPr>
        <w:ind w:firstLine="720"/>
        <w:jc w:val="both"/>
        <w:rPr>
          <w:color w:val="000000"/>
        </w:rPr>
      </w:pPr>
      <w:proofErr w:type="gramStart"/>
      <w:r>
        <w:rPr>
          <w:b/>
          <w:color w:val="FF0000"/>
        </w:rPr>
        <w:t>2.Cách</w:t>
      </w:r>
      <w:proofErr w:type="gramEnd"/>
      <w:r>
        <w:rPr>
          <w:b/>
          <w:color w:val="FF0000"/>
        </w:rPr>
        <w:t xml:space="preserve"> thiết kế trang phục lễ hội cho nhân vật</w:t>
      </w:r>
      <w:r>
        <w:rPr>
          <w:color w:val="000000"/>
        </w:rPr>
        <w:t xml:space="preserve"> (30 phút)</w:t>
      </w:r>
    </w:p>
    <w:p w:rsidR="00CC3790" w:rsidRDefault="00CC3790" w:rsidP="00CC3790">
      <w:pPr>
        <w:ind w:firstLine="720"/>
        <w:jc w:val="both"/>
        <w:rPr>
          <w:color w:val="000000"/>
        </w:rPr>
      </w:pPr>
      <w:r>
        <w:rPr>
          <w:color w:val="000000"/>
        </w:rPr>
        <w:t xml:space="preserve">a. Mục tiêu: HS nắm được cách thiết kế trang phục lễ hội cho nhân vật. </w:t>
      </w:r>
    </w:p>
    <w:p w:rsidR="00CC3790" w:rsidRDefault="00CC3790" w:rsidP="00CC3790">
      <w:pPr>
        <w:ind w:firstLine="720"/>
        <w:jc w:val="both"/>
        <w:rPr>
          <w:color w:val="000000"/>
        </w:rPr>
      </w:pPr>
      <w:r>
        <w:rPr>
          <w:color w:val="000000"/>
        </w:rPr>
        <w:t>b. Nội dung: HS quan sát hình minh hoạ ở trang 37 SGK Mĩ thuật 6 để nhận biết các bước thiết kế trang phục cho nhân vật 3D.</w:t>
      </w:r>
    </w:p>
    <w:p w:rsidR="00CC3790" w:rsidRDefault="00CC3790" w:rsidP="00CC3790">
      <w:pPr>
        <w:ind w:firstLine="720"/>
        <w:jc w:val="both"/>
        <w:rPr>
          <w:color w:val="000000"/>
        </w:rPr>
      </w:pPr>
      <w:r>
        <w:rPr>
          <w:color w:val="000000"/>
        </w:rPr>
        <w:t>c. Sản phẩm học tập: Các bước thiết kế trang phục lễ hội cho nhân vật 3D</w:t>
      </w:r>
    </w:p>
    <w:p w:rsidR="00CC3790" w:rsidRDefault="00CC3790" w:rsidP="00CC3790">
      <w:pPr>
        <w:ind w:firstLine="720"/>
        <w:jc w:val="both"/>
        <w:rPr>
          <w:color w:val="000000"/>
        </w:rPr>
      </w:pPr>
      <w:r>
        <w:rPr>
          <w:color w:val="000000"/>
        </w:rPr>
        <w:t xml:space="preserve">d. Tổ chức thực hiện: </w:t>
      </w:r>
    </w:p>
    <w:p w:rsidR="00CC3790" w:rsidRDefault="00CC3790" w:rsidP="00CC3790">
      <w:pPr>
        <w:rPr>
          <w:b/>
          <w:color w:val="000000"/>
        </w:rPr>
      </w:pPr>
      <w:r>
        <w:rPr>
          <w:b/>
          <w:color w:val="000000"/>
        </w:rPr>
        <w:t>Bước 1: GV chuyển giao nhiệm vụ học tập</w:t>
      </w:r>
    </w:p>
    <w:p w:rsidR="00CC3790" w:rsidRDefault="00CC3790" w:rsidP="00CC3790">
      <w:pPr>
        <w:rPr>
          <w:color w:val="000000"/>
        </w:rPr>
      </w:pPr>
      <w:r>
        <w:rPr>
          <w:color w:val="000000"/>
        </w:rPr>
        <w:t>- GV Hướng dẫn HS quan sát hình minh hoạ ở trang 37 SGK Mĩ thuật 6 để nhận biết các bước thiết kế trang phục cho nhân vật 3D.</w:t>
      </w:r>
    </w:p>
    <w:p w:rsidR="00CC3790" w:rsidRDefault="00CC3790" w:rsidP="00CC3790">
      <w:pPr>
        <w:rPr>
          <w:color w:val="000000"/>
        </w:rPr>
      </w:pPr>
      <w:r>
        <w:rPr>
          <w:color w:val="000000"/>
        </w:rPr>
        <w:t>- GV gợi ý để HS chỉ ra các bước thiết kế trang phục cho nhân vật 3D, bằng cách trả lời câu hỏi:</w:t>
      </w:r>
    </w:p>
    <w:p w:rsidR="00CC3790" w:rsidRDefault="00CC3790" w:rsidP="00CC3790">
      <w:pPr>
        <w:rPr>
          <w:color w:val="000000"/>
        </w:rPr>
      </w:pPr>
      <w:r>
        <w:rPr>
          <w:color w:val="000000"/>
        </w:rPr>
        <w:t>+ Để thiết kế trang phục cho nhân vật 3D thì</w:t>
      </w:r>
    </w:p>
    <w:p w:rsidR="00CC3790" w:rsidRDefault="00CC3790" w:rsidP="00CC3790">
      <w:pPr>
        <w:rPr>
          <w:color w:val="000000"/>
        </w:rPr>
      </w:pPr>
      <w:proofErr w:type="gramStart"/>
      <w:r>
        <w:rPr>
          <w:color w:val="000000"/>
        </w:rPr>
        <w:t>phải</w:t>
      </w:r>
      <w:proofErr w:type="gramEnd"/>
      <w:r>
        <w:rPr>
          <w:color w:val="000000"/>
        </w:rPr>
        <w:t xml:space="preserve"> làm như thể nào?</w:t>
      </w:r>
    </w:p>
    <w:p w:rsidR="00CC3790" w:rsidRDefault="00CC3790" w:rsidP="00CC3790">
      <w:pPr>
        <w:rPr>
          <w:color w:val="000000"/>
        </w:rPr>
      </w:pPr>
      <w:r>
        <w:rPr>
          <w:color w:val="000000"/>
        </w:rPr>
        <w:t>+ Sử dụng hình nhân vật 3D ở bước nào khi</w:t>
      </w:r>
    </w:p>
    <w:p w:rsidR="00CC3790" w:rsidRDefault="00CC3790" w:rsidP="00CC3790">
      <w:pPr>
        <w:rPr>
          <w:color w:val="000000"/>
        </w:rPr>
      </w:pPr>
      <w:proofErr w:type="gramStart"/>
      <w:r>
        <w:rPr>
          <w:color w:val="000000"/>
        </w:rPr>
        <w:t>thiết</w:t>
      </w:r>
      <w:proofErr w:type="gramEnd"/>
      <w:r>
        <w:rPr>
          <w:color w:val="000000"/>
        </w:rPr>
        <w:t xml:space="preserve"> kế trang phục?</w:t>
      </w:r>
    </w:p>
    <w:p w:rsidR="00CC3790" w:rsidRDefault="00CC3790" w:rsidP="00CC3790">
      <w:pPr>
        <w:rPr>
          <w:color w:val="000000"/>
        </w:rPr>
      </w:pPr>
      <w:r>
        <w:rPr>
          <w:color w:val="000000"/>
        </w:rPr>
        <w:t>+ Cần làm gì để trang phục vừa với cơ thể của nhân vật?</w:t>
      </w:r>
    </w:p>
    <w:p w:rsidR="00CC3790" w:rsidRDefault="00CC3790" w:rsidP="00CC3790">
      <w:pPr>
        <w:rPr>
          <w:b/>
          <w:color w:val="000000"/>
        </w:rPr>
      </w:pPr>
      <w:r>
        <w:rPr>
          <w:b/>
          <w:color w:val="000000"/>
        </w:rPr>
        <w:t>Bước 2: HS thực hiện nhiệm vụ học tập</w:t>
      </w:r>
    </w:p>
    <w:p w:rsidR="00CC3790" w:rsidRDefault="00CC3790" w:rsidP="00CC3790">
      <w:pPr>
        <w:rPr>
          <w:color w:val="000000"/>
        </w:rPr>
      </w:pPr>
      <w:r>
        <w:rPr>
          <w:color w:val="000000"/>
        </w:rPr>
        <w:t xml:space="preserve">+ HS đọc sgk và thực hiện yêu cầu. </w:t>
      </w:r>
    </w:p>
    <w:p w:rsidR="00CC3790" w:rsidRDefault="00CC3790" w:rsidP="00CC3790">
      <w:pPr>
        <w:rPr>
          <w:color w:val="000000"/>
        </w:rPr>
      </w:pPr>
      <w:r>
        <w:rPr>
          <w:color w:val="000000"/>
        </w:rPr>
        <w:t xml:space="preserve">+ GV đến các nhóm </w:t>
      </w:r>
      <w:proofErr w:type="gramStart"/>
      <w:r>
        <w:rPr>
          <w:color w:val="000000"/>
        </w:rPr>
        <w:t>theo</w:t>
      </w:r>
      <w:proofErr w:type="gramEnd"/>
      <w:r>
        <w:rPr>
          <w:color w:val="000000"/>
        </w:rPr>
        <w:t xml:space="preserve"> dõi, hỗ trợ HS nếu cần thiết. </w:t>
      </w:r>
    </w:p>
    <w:p w:rsidR="00CC3790" w:rsidRDefault="00CC3790" w:rsidP="00CC3790">
      <w:pPr>
        <w:rPr>
          <w:b/>
          <w:color w:val="000000"/>
        </w:rPr>
      </w:pPr>
      <w:r>
        <w:rPr>
          <w:b/>
          <w:color w:val="000000"/>
        </w:rPr>
        <w:t>Bước 3: Báo cáo kết quả hoạt động và thảo luận</w:t>
      </w:r>
    </w:p>
    <w:p w:rsidR="00CC3790" w:rsidRDefault="00CC3790" w:rsidP="00CC3790">
      <w:pPr>
        <w:rPr>
          <w:color w:val="000000"/>
        </w:rPr>
      </w:pPr>
      <w:r>
        <w:rPr>
          <w:color w:val="000000"/>
        </w:rPr>
        <w:t>+ GV gọi 2 bạn đại diện của 2 nhóm trả lời.</w:t>
      </w:r>
    </w:p>
    <w:p w:rsidR="00CC3790" w:rsidRDefault="00CC3790" w:rsidP="00CC3790">
      <w:pPr>
        <w:rPr>
          <w:color w:val="000000"/>
        </w:rPr>
      </w:pPr>
      <w:r>
        <w:rPr>
          <w:color w:val="000000"/>
        </w:rPr>
        <w:t>+ GV gọi HS khác nhận xét, bổ sung.</w:t>
      </w:r>
    </w:p>
    <w:p w:rsidR="00CC3790" w:rsidRDefault="00CC3790" w:rsidP="00CC3790">
      <w:pPr>
        <w:rPr>
          <w:b/>
          <w:color w:val="000000"/>
        </w:rPr>
      </w:pPr>
      <w:r>
        <w:rPr>
          <w:b/>
          <w:color w:val="000000"/>
        </w:rPr>
        <w:t>Bước 4: Đánh giá kết quả, thực hiện nhiệm vụ học tập</w:t>
      </w:r>
    </w:p>
    <w:p w:rsidR="00CC3790" w:rsidRDefault="00CC3790" w:rsidP="00CC3790">
      <w:pPr>
        <w:rPr>
          <w:color w:val="000000"/>
        </w:rPr>
      </w:pPr>
      <w:r>
        <w:rPr>
          <w:color w:val="000000"/>
        </w:rPr>
        <w:t xml:space="preserve"> + GV đánh giá, nhận xét, chuẩn kiến thức.</w:t>
      </w:r>
    </w:p>
    <w:p w:rsidR="00CC3790" w:rsidRDefault="00CC3790" w:rsidP="00CC3790">
      <w:pPr>
        <w:jc w:val="both"/>
        <w:rPr>
          <w:b/>
          <w:color w:val="000000"/>
        </w:rPr>
      </w:pPr>
      <w:r>
        <w:rPr>
          <w:b/>
          <w:color w:val="000000"/>
        </w:rPr>
        <w:t>Các bước thiết kế trang phục lễ hội cho nhân vật 3D:</w:t>
      </w:r>
    </w:p>
    <w:p w:rsidR="00CC3790" w:rsidRDefault="00CC3790" w:rsidP="00CC3790">
      <w:pPr>
        <w:jc w:val="both"/>
        <w:rPr>
          <w:color w:val="000000"/>
        </w:rPr>
      </w:pPr>
      <w:r>
        <w:rPr>
          <w:color w:val="000000"/>
        </w:rPr>
        <w:t>1. Lựa chọn vật liệu có màu sắc phù hợp với trang phục lễ hội cần thể hiện cho nhân vật.</w:t>
      </w:r>
    </w:p>
    <w:p w:rsidR="00CC3790" w:rsidRDefault="00CC3790" w:rsidP="00CC3790">
      <w:pPr>
        <w:jc w:val="both"/>
        <w:rPr>
          <w:color w:val="000000"/>
        </w:rPr>
      </w:pPr>
      <w:r>
        <w:rPr>
          <w:color w:val="000000"/>
        </w:rPr>
        <w:t>2. Về và cắt hình trang phục phù hợp với tỉ lệ hình khối nhân vật.</w:t>
      </w:r>
    </w:p>
    <w:p w:rsidR="00CC3790" w:rsidRDefault="00CC3790" w:rsidP="00CC3790">
      <w:pPr>
        <w:jc w:val="both"/>
        <w:rPr>
          <w:color w:val="000000"/>
        </w:rPr>
      </w:pPr>
      <w:r>
        <w:rPr>
          <w:color w:val="000000"/>
        </w:rPr>
        <w:t>3. Thêm chỉ tiết, hoàn thiện trang phục và tạo đặc điểm riêng cho nhân vật,</w:t>
      </w:r>
    </w:p>
    <w:p w:rsidR="00CC3790" w:rsidRDefault="00CC3790" w:rsidP="00CC3790">
      <w:pPr>
        <w:jc w:val="both"/>
        <w:rPr>
          <w:color w:val="000000"/>
        </w:rPr>
      </w:pPr>
      <w:r>
        <w:rPr>
          <w:color w:val="000000"/>
        </w:rPr>
        <w:t>- Gv thực hiện mẫu cho Hs quan sát.</w:t>
      </w:r>
    </w:p>
    <w:p w:rsidR="00CC3790" w:rsidRDefault="00CC3790" w:rsidP="00CC3790">
      <w:pPr>
        <w:jc w:val="both"/>
      </w:pPr>
      <w:r>
        <w:t xml:space="preserve">- Hs quan sát. </w:t>
      </w:r>
    </w:p>
    <w:p w:rsidR="00CC3790" w:rsidRDefault="00CC3790" w:rsidP="00CC3790">
      <w:pPr>
        <w:jc w:val="both"/>
        <w:rPr>
          <w:color w:val="000000"/>
        </w:rPr>
      </w:pPr>
      <w:r>
        <w:rPr>
          <w:color w:val="000000"/>
        </w:rPr>
        <w:t xml:space="preserve">- Gv lưu ý cho Hs: Nên cắt hình rộng hơn nét vẽ để trang phục vừa với nhân vật.  </w:t>
      </w:r>
    </w:p>
    <w:p w:rsidR="00CC3790" w:rsidRDefault="00CC3790" w:rsidP="00CC3790">
      <w:pPr>
        <w:jc w:val="both"/>
        <w:rPr>
          <w:color w:val="000000"/>
        </w:rPr>
      </w:pPr>
      <w:r>
        <w:rPr>
          <w:color w:val="000000"/>
        </w:rPr>
        <w:t xml:space="preserve">- GV kết luận: Trang phục có thể biểu đạt được vai trò và hoạt động của nhân vật trong lễ hội. </w:t>
      </w:r>
    </w:p>
    <w:p w:rsidR="00CC3790" w:rsidRDefault="00CC3790" w:rsidP="00CC3790">
      <w:pPr>
        <w:spacing w:before="120" w:beforeAutospacing="0" w:after="120" w:line="256" w:lineRule="auto"/>
        <w:jc w:val="both"/>
        <w:rPr>
          <w:rFonts w:eastAsia="Arial"/>
          <w:b/>
          <w:color w:val="002060"/>
        </w:rPr>
      </w:pPr>
      <w:r>
        <w:rPr>
          <w:rFonts w:eastAsia="Arial"/>
          <w:b/>
          <w:color w:val="002060"/>
        </w:rPr>
        <w:t xml:space="preserve">Hoạt động </w:t>
      </w:r>
      <w:proofErr w:type="gramStart"/>
      <w:r>
        <w:rPr>
          <w:rFonts w:eastAsia="Arial"/>
          <w:b/>
          <w:color w:val="002060"/>
        </w:rPr>
        <w:t>3 :</w:t>
      </w:r>
      <w:proofErr w:type="gramEnd"/>
      <w:r>
        <w:rPr>
          <w:rFonts w:eastAsia="Arial"/>
          <w:b/>
          <w:color w:val="002060"/>
        </w:rPr>
        <w:t xml:space="preserve"> LUYỆN TẬP – SÁNG TẠO</w:t>
      </w:r>
    </w:p>
    <w:p w:rsidR="00CC3790" w:rsidRDefault="00CC3790" w:rsidP="00CC3790">
      <w:pPr>
        <w:ind w:firstLine="720"/>
        <w:jc w:val="both"/>
        <w:rPr>
          <w:color w:val="000000"/>
        </w:rPr>
      </w:pPr>
      <w:proofErr w:type="gramStart"/>
      <w:r>
        <w:rPr>
          <w:b/>
          <w:color w:val="FF0000"/>
        </w:rPr>
        <w:t>3.Thiết</w:t>
      </w:r>
      <w:proofErr w:type="gramEnd"/>
      <w:r>
        <w:rPr>
          <w:b/>
          <w:color w:val="FF0000"/>
        </w:rPr>
        <w:t xml:space="preserve"> kế trang phục lễ hội cho nhân vật</w:t>
      </w:r>
      <w:r>
        <w:rPr>
          <w:b/>
          <w:color w:val="000000"/>
        </w:rPr>
        <w:t xml:space="preserve"> </w:t>
      </w:r>
      <w:r>
        <w:rPr>
          <w:color w:val="000000"/>
        </w:rPr>
        <w:t xml:space="preserve">a. Mục tiêu: HS vận dụng kiến thức đã học thiết kế được trang phục lễ hội cho nhân vật.  </w:t>
      </w:r>
    </w:p>
    <w:p w:rsidR="00CC3790" w:rsidRDefault="00CC3790" w:rsidP="00CC3790">
      <w:pPr>
        <w:ind w:firstLine="720"/>
        <w:jc w:val="both"/>
        <w:rPr>
          <w:bCs/>
        </w:rPr>
      </w:pPr>
      <w:r>
        <w:rPr>
          <w:color w:val="000000"/>
        </w:rPr>
        <w:t xml:space="preserve">b. Nội dung: </w:t>
      </w:r>
      <w:r>
        <w:rPr>
          <w:bCs/>
        </w:rPr>
        <w:t>GV yêu cầu HS làm bài tập phần Luyện tập - sáng tạo trong SGK.</w:t>
      </w:r>
    </w:p>
    <w:p w:rsidR="00CC3790" w:rsidRDefault="00CC3790" w:rsidP="00CC3790">
      <w:pPr>
        <w:ind w:firstLine="720"/>
        <w:jc w:val="both"/>
        <w:rPr>
          <w:color w:val="000000"/>
        </w:rPr>
      </w:pPr>
      <w:r>
        <w:rPr>
          <w:color w:val="000000"/>
        </w:rPr>
        <w:t xml:space="preserve">c. Sản phẩm học tập: Sản phẩm mĩ thuật của Hs. </w:t>
      </w:r>
    </w:p>
    <w:p w:rsidR="00CC3790" w:rsidRDefault="00CC3790" w:rsidP="00CC3790">
      <w:pPr>
        <w:ind w:firstLine="720"/>
        <w:jc w:val="both"/>
        <w:rPr>
          <w:color w:val="000000"/>
        </w:rPr>
      </w:pPr>
      <w:r>
        <w:rPr>
          <w:color w:val="000000"/>
        </w:rPr>
        <w:t xml:space="preserve">d. Tổ chức thực hiện: </w:t>
      </w:r>
    </w:p>
    <w:p w:rsidR="00CC3790" w:rsidRDefault="00CC3790" w:rsidP="00CC3790">
      <w:pPr>
        <w:jc w:val="both"/>
      </w:pPr>
      <w:r>
        <w:t xml:space="preserve">- Gv yêu cầu Hs lập nhóm để thảo luận về: </w:t>
      </w:r>
    </w:p>
    <w:p w:rsidR="00CC3790" w:rsidRDefault="00CC3790" w:rsidP="00CC3790">
      <w:pPr>
        <w:jc w:val="both"/>
      </w:pPr>
      <w:r>
        <w:t xml:space="preserve">- Hs lập nhóm, thảo luận, tìm ý tưởng. </w:t>
      </w:r>
    </w:p>
    <w:p w:rsidR="00CC3790" w:rsidRDefault="00CC3790" w:rsidP="00CC3790">
      <w:pPr>
        <w:jc w:val="both"/>
        <w:rPr>
          <w:color w:val="000000"/>
        </w:rPr>
      </w:pPr>
      <w:r>
        <w:rPr>
          <w:color w:val="000000"/>
        </w:rPr>
        <w:t>+ Hoạt động của lễ hội trà nhóm em định thể hiện có trấy nhân vật?</w:t>
      </w:r>
    </w:p>
    <w:p w:rsidR="00CC3790" w:rsidRDefault="00CC3790" w:rsidP="00CC3790">
      <w:pPr>
        <w:jc w:val="both"/>
        <w:rPr>
          <w:color w:val="000000"/>
        </w:rPr>
      </w:pPr>
      <w:r>
        <w:rPr>
          <w:color w:val="000000"/>
        </w:rPr>
        <w:t>+ Em thể hiện nhân vật nào trong hoạt động của lễ hội?</w:t>
      </w:r>
    </w:p>
    <w:p w:rsidR="00CC3790" w:rsidRDefault="00CC3790" w:rsidP="00CC3790">
      <w:pPr>
        <w:jc w:val="both"/>
        <w:rPr>
          <w:color w:val="000000"/>
        </w:rPr>
      </w:pPr>
      <w:r>
        <w:rPr>
          <w:color w:val="000000"/>
        </w:rPr>
        <w:t xml:space="preserve">+ Nhân vật đó là nam hay nữ, già hay </w:t>
      </w:r>
      <w:proofErr w:type="gramStart"/>
      <w:r>
        <w:rPr>
          <w:color w:val="000000"/>
        </w:rPr>
        <w:t>trẻ ?</w:t>
      </w:r>
      <w:proofErr w:type="gramEnd"/>
    </w:p>
    <w:p w:rsidR="00CC3790" w:rsidRDefault="00CC3790" w:rsidP="00CC3790">
      <w:pPr>
        <w:jc w:val="both"/>
        <w:rPr>
          <w:color w:val="000000"/>
        </w:rPr>
      </w:pPr>
      <w:r>
        <w:rPr>
          <w:color w:val="000000"/>
        </w:rPr>
        <w:t xml:space="preserve">+ Chất liệu, màu sắc nào phù hợp với vai trò và hoạt động của nhân vật trong lễ </w:t>
      </w:r>
      <w:proofErr w:type="gramStart"/>
      <w:r>
        <w:rPr>
          <w:color w:val="000000"/>
        </w:rPr>
        <w:t>hội ?</w:t>
      </w:r>
      <w:proofErr w:type="gramEnd"/>
    </w:p>
    <w:p w:rsidR="00CC3790" w:rsidRDefault="00CC3790" w:rsidP="00CC3790">
      <w:pPr>
        <w:jc w:val="both"/>
        <w:rPr>
          <w:color w:val="000000"/>
        </w:rPr>
      </w:pPr>
      <w:r>
        <w:rPr>
          <w:color w:val="000000"/>
        </w:rPr>
        <w:t>+ Cần trang trí thêm phụ kiện nào để thể hiện rõ vai trò của nhân vật trong lễ hội?</w:t>
      </w:r>
    </w:p>
    <w:p w:rsidR="00CC3790" w:rsidRDefault="00CC3790" w:rsidP="00CC3790">
      <w:pPr>
        <w:jc w:val="both"/>
        <w:rPr>
          <w:color w:val="000000"/>
        </w:rPr>
      </w:pPr>
      <w:r>
        <w:rPr>
          <w:color w:val="000000"/>
        </w:rPr>
        <w:t xml:space="preserve">- Gv gọi đại diện các nhóm trình bày ý tưởng. </w:t>
      </w:r>
    </w:p>
    <w:p w:rsidR="00CC3790" w:rsidRDefault="00CC3790" w:rsidP="00CC3790">
      <w:pPr>
        <w:jc w:val="both"/>
      </w:pPr>
      <w:proofErr w:type="gramStart"/>
      <w:r>
        <w:t>- Đại diện các nhóm trình bày ý tưởng.</w:t>
      </w:r>
      <w:proofErr w:type="gramEnd"/>
      <w:r>
        <w:t xml:space="preserve"> </w:t>
      </w:r>
    </w:p>
    <w:p w:rsidR="00CC3790" w:rsidRDefault="00CC3790" w:rsidP="00CC3790">
      <w:pPr>
        <w:jc w:val="both"/>
      </w:pPr>
      <w:r>
        <w:t>- Gv nhận xét, gợi ý cho Hs.</w:t>
      </w:r>
    </w:p>
    <w:p w:rsidR="00CC3790" w:rsidRDefault="00CC3790" w:rsidP="00CC3790">
      <w:pPr>
        <w:jc w:val="both"/>
      </w:pPr>
      <w:r>
        <w:t xml:space="preserve">- Gv quan sát, hướng dẫn các nhóm thực hiện. </w:t>
      </w:r>
    </w:p>
    <w:p w:rsidR="00CC3790" w:rsidRDefault="00CC3790" w:rsidP="00CC3790">
      <w:pPr>
        <w:jc w:val="both"/>
      </w:pPr>
      <w:r>
        <w:t xml:space="preserve">- Hs thực hiện thiết kế trang phục nhân vật </w:t>
      </w:r>
      <w:proofErr w:type="gramStart"/>
      <w:r>
        <w:t>theo</w:t>
      </w:r>
      <w:proofErr w:type="gramEnd"/>
      <w:r>
        <w:t xml:space="preserve"> ý tưởng đã thống nhất.</w:t>
      </w:r>
    </w:p>
    <w:p w:rsidR="00CC3790" w:rsidRDefault="00CC3790" w:rsidP="00CC3790">
      <w:pPr>
        <w:ind w:firstLine="720"/>
        <w:jc w:val="both"/>
        <w:rPr>
          <w:color w:val="000000"/>
        </w:rPr>
      </w:pPr>
      <w:r>
        <w:t>- Gv lưu ý cho Hs: Có thể kết hợp các vật liệu khác nhau trong thiết kế trang phục cho nhân vật.</w:t>
      </w:r>
    </w:p>
    <w:p w:rsidR="00CC3790" w:rsidRDefault="00CC3790" w:rsidP="00CC3790">
      <w:pPr>
        <w:rPr>
          <w:rFonts w:eastAsia="Arial"/>
          <w:b/>
          <w:color w:val="002060"/>
        </w:rPr>
      </w:pPr>
      <w:r>
        <w:rPr>
          <w:color w:val="000000"/>
        </w:rPr>
        <w:t>*</w:t>
      </w:r>
      <w:r>
        <w:rPr>
          <w:rFonts w:eastAsia="Arial"/>
          <w:b/>
          <w:color w:val="002060"/>
        </w:rPr>
        <w:t xml:space="preserve"> Hoạt động 4:  PHÂN TÍCH - ĐÁNH GIÁ</w:t>
      </w:r>
    </w:p>
    <w:p w:rsidR="00CC3790" w:rsidRDefault="00CC3790" w:rsidP="00CC3790">
      <w:pPr>
        <w:ind w:firstLine="720"/>
        <w:jc w:val="both"/>
        <w:rPr>
          <w:color w:val="000000"/>
        </w:rPr>
      </w:pPr>
      <w:r>
        <w:rPr>
          <w:b/>
          <w:color w:val="FF0000"/>
        </w:rPr>
        <w:t>4. Trưng bày sản phẩm và chia sẻ</w:t>
      </w:r>
      <w:r>
        <w:rPr>
          <w:b/>
          <w:color w:val="000000"/>
        </w:rPr>
        <w:t xml:space="preserve"> </w:t>
      </w:r>
    </w:p>
    <w:p w:rsidR="00CC3790" w:rsidRDefault="00CC3790" w:rsidP="00CC3790">
      <w:pPr>
        <w:ind w:firstLine="720"/>
        <w:jc w:val="both"/>
        <w:rPr>
          <w:bCs/>
          <w:color w:val="000000"/>
        </w:rPr>
      </w:pPr>
      <w:r>
        <w:rPr>
          <w:color w:val="000000"/>
        </w:rPr>
        <w:t xml:space="preserve">a. Mục tiêu: </w:t>
      </w:r>
      <w:r>
        <w:rPr>
          <w:bCs/>
          <w:color w:val="000000"/>
        </w:rPr>
        <w:t>HS trưng bày sản phẩm và chia sẻ sản phẩm của mình.</w:t>
      </w:r>
    </w:p>
    <w:p w:rsidR="00CC3790" w:rsidRDefault="00CC3790" w:rsidP="00CC3790">
      <w:pPr>
        <w:ind w:firstLine="720"/>
        <w:jc w:val="both"/>
        <w:rPr>
          <w:bCs/>
        </w:rPr>
      </w:pPr>
      <w:r>
        <w:rPr>
          <w:color w:val="000000"/>
        </w:rPr>
        <w:t xml:space="preserve">b. Nội dung: </w:t>
      </w:r>
      <w:r>
        <w:rPr>
          <w:bCs/>
        </w:rPr>
        <w:t xml:space="preserve">GV yêu cầu HS trả lời câu hỏi ở hoạt động Phân tích - đánh giá trang 39 SGK. </w:t>
      </w:r>
    </w:p>
    <w:p w:rsidR="00CC3790" w:rsidRDefault="00CC3790" w:rsidP="00CC3790">
      <w:pPr>
        <w:ind w:firstLine="720"/>
        <w:jc w:val="both"/>
        <w:rPr>
          <w:color w:val="000000"/>
        </w:rPr>
      </w:pPr>
      <w:r>
        <w:rPr>
          <w:color w:val="000000"/>
        </w:rPr>
        <w:t xml:space="preserve">c. Sản phẩm học tập: Sản phẩm mĩ thuật của HS. </w:t>
      </w:r>
    </w:p>
    <w:p w:rsidR="00CC3790" w:rsidRDefault="00CC3790" w:rsidP="00CC3790">
      <w:pPr>
        <w:ind w:firstLine="720"/>
        <w:jc w:val="both"/>
        <w:rPr>
          <w:color w:val="000000"/>
        </w:rPr>
      </w:pPr>
      <w:r>
        <w:rPr>
          <w:color w:val="000000"/>
        </w:rPr>
        <w:t xml:space="preserve">d. Tổ chức thực hiện: </w:t>
      </w:r>
    </w:p>
    <w:p w:rsidR="00CC3790" w:rsidRDefault="00CC3790" w:rsidP="00CC3790">
      <w:pPr>
        <w:jc w:val="both"/>
      </w:pPr>
      <w:r>
        <w:rPr>
          <w:color w:val="000000"/>
        </w:rPr>
        <w:t xml:space="preserve">- Gv hướng dẫn Hss sắp xếp các nhân vật </w:t>
      </w:r>
      <w:proofErr w:type="gramStart"/>
      <w:r>
        <w:rPr>
          <w:color w:val="000000"/>
        </w:rPr>
        <w:t>theo</w:t>
      </w:r>
      <w:proofErr w:type="gramEnd"/>
      <w:r>
        <w:rPr>
          <w:color w:val="000000"/>
        </w:rPr>
        <w:t xml:space="preserve"> một hoạt động của lễ hội định thể hiện.</w:t>
      </w:r>
      <w:r>
        <w:t xml:space="preserve"> </w:t>
      </w:r>
    </w:p>
    <w:p w:rsidR="00CC3790" w:rsidRDefault="00CC3790" w:rsidP="00CC3790">
      <w:pPr>
        <w:jc w:val="both"/>
        <w:rPr>
          <w:color w:val="000000"/>
        </w:rPr>
      </w:pPr>
      <w:r>
        <w:t xml:space="preserve">- Hs sắp xếp nhân vật, trưng bày sản phẩm. </w:t>
      </w:r>
    </w:p>
    <w:p w:rsidR="00CC3790" w:rsidRDefault="00CC3790" w:rsidP="00CC3790">
      <w:pPr>
        <w:jc w:val="both"/>
        <w:rPr>
          <w:color w:val="000000"/>
        </w:rPr>
      </w:pPr>
      <w:r>
        <w:rPr>
          <w:color w:val="000000"/>
        </w:rPr>
        <w:t xml:space="preserve">- Gv yêu cầu các nhóm giới thiệu về sản phẩm của nhóm. </w:t>
      </w:r>
    </w:p>
    <w:p w:rsidR="00CC3790" w:rsidRDefault="00CC3790" w:rsidP="00CC3790">
      <w:pPr>
        <w:jc w:val="both"/>
        <w:rPr>
          <w:color w:val="000000"/>
        </w:rPr>
      </w:pPr>
      <w:r>
        <w:t>- Hs giới thiệu sản phẩm.</w:t>
      </w:r>
      <w:r>
        <w:rPr>
          <w:color w:val="000000"/>
        </w:rPr>
        <w:t xml:space="preserve"> </w:t>
      </w:r>
    </w:p>
    <w:p w:rsidR="00CC3790" w:rsidRDefault="00CC3790" w:rsidP="00CC3790">
      <w:pPr>
        <w:jc w:val="both"/>
        <w:rPr>
          <w:color w:val="000000"/>
        </w:rPr>
      </w:pPr>
      <w:r>
        <w:rPr>
          <w:color w:val="000000"/>
        </w:rPr>
        <w:t xml:space="preserve">- Gv hướng dẫn Hs nhận xét đánh giá: </w:t>
      </w:r>
    </w:p>
    <w:p w:rsidR="00CC3790" w:rsidRDefault="00CC3790" w:rsidP="00CC3790">
      <w:pPr>
        <w:jc w:val="both"/>
        <w:rPr>
          <w:color w:val="000000"/>
        </w:rPr>
      </w:pPr>
      <w:r>
        <w:rPr>
          <w:color w:val="000000"/>
        </w:rPr>
        <w:t>+ Em ấn tượng với trang phục của nhân vật nào?</w:t>
      </w:r>
    </w:p>
    <w:p w:rsidR="00CC3790" w:rsidRDefault="00CC3790" w:rsidP="00CC3790">
      <w:pPr>
        <w:jc w:val="both"/>
        <w:rPr>
          <w:color w:val="000000"/>
        </w:rPr>
      </w:pPr>
      <w:r>
        <w:rPr>
          <w:color w:val="000000"/>
        </w:rPr>
        <w:t>- HS quan sát, nhận xét, đánh giá.</w:t>
      </w:r>
    </w:p>
    <w:p w:rsidR="00CC3790" w:rsidRDefault="00CC3790" w:rsidP="00CC3790">
      <w:pPr>
        <w:jc w:val="both"/>
        <w:rPr>
          <w:color w:val="000000"/>
        </w:rPr>
      </w:pPr>
      <w:r>
        <w:rPr>
          <w:color w:val="000000"/>
        </w:rPr>
        <w:t>+ Chi tiết nào trên trang phục thể hiện được vai trò và hoạt động của nhân vật trong lễ hội?</w:t>
      </w:r>
    </w:p>
    <w:p w:rsidR="00CC3790" w:rsidRDefault="00CC3790" w:rsidP="00CC3790">
      <w:pPr>
        <w:jc w:val="both"/>
        <w:rPr>
          <w:color w:val="000000"/>
        </w:rPr>
      </w:pPr>
      <w:proofErr w:type="gramStart"/>
      <w:r>
        <w:rPr>
          <w:color w:val="000000"/>
        </w:rPr>
        <w:t>+ Đặc điểm của nhân vật qua trang phục?</w:t>
      </w:r>
      <w:proofErr w:type="gramEnd"/>
    </w:p>
    <w:p w:rsidR="00CC3790" w:rsidRDefault="00CC3790" w:rsidP="00CC3790">
      <w:pPr>
        <w:jc w:val="both"/>
        <w:rPr>
          <w:color w:val="000000"/>
        </w:rPr>
      </w:pPr>
      <w:r>
        <w:rPr>
          <w:color w:val="000000"/>
        </w:rPr>
        <w:t xml:space="preserve">+ Cách điều chỉnh để thể hiện rõ hơn vai trò và hoạt động của nhân vật trong lễ </w:t>
      </w:r>
      <w:proofErr w:type="gramStart"/>
      <w:r>
        <w:rPr>
          <w:color w:val="000000"/>
        </w:rPr>
        <w:t>hội ?</w:t>
      </w:r>
      <w:proofErr w:type="gramEnd"/>
    </w:p>
    <w:p w:rsidR="00CC3790" w:rsidRDefault="00CC3790" w:rsidP="00CC3790">
      <w:pPr>
        <w:jc w:val="both"/>
        <w:rPr>
          <w:color w:val="000000"/>
        </w:rPr>
      </w:pPr>
      <w:r>
        <w:rPr>
          <w:color w:val="000000"/>
        </w:rPr>
        <w:t>- GV nhận xét, đánh giá, tuyên dương động viên Hs.</w:t>
      </w:r>
    </w:p>
    <w:p w:rsidR="00CC3790" w:rsidRDefault="00CC3790" w:rsidP="00CC3790">
      <w:pPr>
        <w:rPr>
          <w:rFonts w:eastAsia="Arial"/>
          <w:b/>
          <w:color w:val="0000CC"/>
        </w:rPr>
      </w:pPr>
      <w:r>
        <w:rPr>
          <w:rFonts w:eastAsia="Arial"/>
          <w:b/>
          <w:color w:val="0000CC"/>
        </w:rPr>
        <w:t>Hoạt động 5:  VẬN DỤNG – PHÁT TRIỂN</w:t>
      </w:r>
    </w:p>
    <w:p w:rsidR="00CC3790" w:rsidRDefault="00CC3790" w:rsidP="00CC3790">
      <w:pPr>
        <w:jc w:val="both"/>
        <w:rPr>
          <w:b/>
          <w:color w:val="000000"/>
        </w:rPr>
      </w:pPr>
      <w:proofErr w:type="gramStart"/>
      <w:r>
        <w:rPr>
          <w:b/>
          <w:color w:val="FF0000"/>
        </w:rPr>
        <w:t>5.Tìm</w:t>
      </w:r>
      <w:proofErr w:type="gramEnd"/>
      <w:r>
        <w:rPr>
          <w:b/>
          <w:color w:val="FF0000"/>
        </w:rPr>
        <w:t xml:space="preserve"> hiểu trang phục lễ hội trong trang của họa sĩ</w:t>
      </w:r>
      <w:r>
        <w:rPr>
          <w:b/>
          <w:color w:val="000000"/>
        </w:rPr>
        <w:t xml:space="preserve"> </w:t>
      </w:r>
    </w:p>
    <w:p w:rsidR="00CC3790" w:rsidRDefault="00CC3790" w:rsidP="00CC3790">
      <w:pPr>
        <w:ind w:firstLine="720"/>
        <w:jc w:val="both"/>
        <w:rPr>
          <w:bCs/>
          <w:color w:val="000000"/>
        </w:rPr>
      </w:pPr>
      <w:r>
        <w:rPr>
          <w:color w:val="000000"/>
        </w:rPr>
        <w:t xml:space="preserve">a. Mục tiêu: </w:t>
      </w:r>
      <w:r>
        <w:rPr>
          <w:bCs/>
          <w:color w:val="000000"/>
        </w:rPr>
        <w:t>HS tìm hiểu được trang phục trong bức tranh Liền chị quan họ của họa sĩ Nguyễn Nghĩa Duyện.</w:t>
      </w:r>
    </w:p>
    <w:p w:rsidR="00CC3790" w:rsidRDefault="00CC3790" w:rsidP="00CC3790">
      <w:pPr>
        <w:ind w:firstLine="720"/>
        <w:jc w:val="both"/>
        <w:rPr>
          <w:bCs/>
          <w:color w:val="000000"/>
        </w:rPr>
      </w:pPr>
      <w:r>
        <w:rPr>
          <w:color w:val="000000"/>
        </w:rPr>
        <w:t>b. Nội dung: Hs quan sát tranh, trả lời các câu hỏi ở mục 5 trang 39 SGK.</w:t>
      </w:r>
    </w:p>
    <w:p w:rsidR="00CC3790" w:rsidRDefault="00CC3790" w:rsidP="00CC3790">
      <w:pPr>
        <w:ind w:firstLine="720"/>
        <w:jc w:val="both"/>
        <w:rPr>
          <w:color w:val="000000"/>
        </w:rPr>
      </w:pPr>
      <w:r>
        <w:rPr>
          <w:color w:val="000000"/>
        </w:rPr>
        <w:t>c. Sản phẩm học tập: Câu trả lời của Hs.</w:t>
      </w:r>
    </w:p>
    <w:p w:rsidR="00CC3790" w:rsidRDefault="00CC3790" w:rsidP="00CC3790">
      <w:pPr>
        <w:ind w:firstLine="720"/>
        <w:jc w:val="both"/>
        <w:rPr>
          <w:color w:val="000000"/>
        </w:rPr>
      </w:pPr>
      <w:r>
        <w:rPr>
          <w:color w:val="000000"/>
        </w:rPr>
        <w:t xml:space="preserve">d. Tổ chức thực hiện: </w:t>
      </w:r>
    </w:p>
    <w:p w:rsidR="00CC3790" w:rsidRDefault="00CC3790" w:rsidP="00CC3790">
      <w:pPr>
        <w:jc w:val="both"/>
      </w:pPr>
      <w:r>
        <w:rPr>
          <w:color w:val="000000"/>
        </w:rPr>
        <w:t>- GV yêu cầu Hs quan sát bức tranh Liền chị quan họ của Họa sĩ Nguyễn Nghĩa Duyện.</w:t>
      </w:r>
    </w:p>
    <w:p w:rsidR="00CC3790" w:rsidRDefault="00CC3790" w:rsidP="00CC3790">
      <w:pPr>
        <w:jc w:val="both"/>
      </w:pPr>
      <w:r>
        <w:t xml:space="preserve">- Hs quan sát tranh. </w:t>
      </w:r>
    </w:p>
    <w:p w:rsidR="00CC3790" w:rsidRDefault="00CC3790" w:rsidP="00CC3790">
      <w:pPr>
        <w:jc w:val="both"/>
        <w:rPr>
          <w:color w:val="000000"/>
        </w:rPr>
      </w:pPr>
      <w:r>
        <w:rPr>
          <w:color w:val="000000"/>
        </w:rPr>
        <w:t>- GV yêu cầu HS chia sẻ và phân tích kiểu trang phục và nét văn hoá thể hiện qua các trang phục của lễ hội trong một số tác phẩm nghệ thuật, bằng cách trả lời các câu hỏi:</w:t>
      </w:r>
    </w:p>
    <w:p w:rsidR="00CC3790" w:rsidRDefault="00CC3790" w:rsidP="00CC3790">
      <w:pPr>
        <w:jc w:val="both"/>
        <w:rPr>
          <w:color w:val="000000"/>
        </w:rPr>
      </w:pPr>
      <w:r>
        <w:rPr>
          <w:color w:val="000000"/>
        </w:rPr>
        <w:t xml:space="preserve">- HS tiếp nhận nhiệm vụ, trả lời câu hỏi, nhận xét, bổ sung. </w:t>
      </w:r>
    </w:p>
    <w:p w:rsidR="00CC3790" w:rsidRDefault="00CC3790" w:rsidP="00CC3790">
      <w:pPr>
        <w:jc w:val="both"/>
        <w:rPr>
          <w:color w:val="000000"/>
        </w:rPr>
      </w:pPr>
      <w:r>
        <w:rPr>
          <w:color w:val="000000"/>
        </w:rPr>
        <w:t>+ Các nhân vật trong tranh mặc trang phục gì?</w:t>
      </w:r>
    </w:p>
    <w:p w:rsidR="00CC3790" w:rsidRDefault="00CC3790" w:rsidP="00CC3790">
      <w:pPr>
        <w:jc w:val="both"/>
        <w:rPr>
          <w:color w:val="000000"/>
        </w:rPr>
      </w:pPr>
      <w:r>
        <w:rPr>
          <w:color w:val="000000"/>
        </w:rPr>
        <w:t>+ Trang phục đó phổ biến ở vùng miền nào?</w:t>
      </w:r>
    </w:p>
    <w:p w:rsidR="00CC3790" w:rsidRDefault="00CC3790" w:rsidP="00CC3790">
      <w:pPr>
        <w:jc w:val="both"/>
        <w:rPr>
          <w:color w:val="000000"/>
        </w:rPr>
      </w:pPr>
      <w:r>
        <w:rPr>
          <w:color w:val="000000"/>
        </w:rPr>
        <w:t xml:space="preserve">+ </w:t>
      </w:r>
      <w:proofErr w:type="gramStart"/>
      <w:r>
        <w:rPr>
          <w:color w:val="000000"/>
        </w:rPr>
        <w:t>Trang  phục</w:t>
      </w:r>
      <w:proofErr w:type="gramEnd"/>
      <w:r>
        <w:rPr>
          <w:color w:val="000000"/>
        </w:rPr>
        <w:t xml:space="preserve"> đó thường được sử dụng trong dịp nào?</w:t>
      </w:r>
    </w:p>
    <w:p w:rsidR="00CC3790" w:rsidRDefault="00CC3790" w:rsidP="00CC3790">
      <w:pPr>
        <w:jc w:val="both"/>
      </w:pPr>
      <w:r>
        <w:t xml:space="preserve">- Gv nhận xét, bổ sung: </w:t>
      </w:r>
    </w:p>
    <w:p w:rsidR="00CC3790" w:rsidRDefault="00CC3790" w:rsidP="00CC3790">
      <w:pPr>
        <w:jc w:val="both"/>
      </w:pPr>
      <w:r>
        <w:t xml:space="preserve">- Hs lắng nghe. </w:t>
      </w:r>
    </w:p>
    <w:p w:rsidR="00CC3790" w:rsidRDefault="00CC3790" w:rsidP="00CC3790">
      <w:pPr>
        <w:jc w:val="both"/>
        <w:rPr>
          <w:color w:val="000000"/>
        </w:rPr>
      </w:pPr>
      <w:r>
        <w:rPr>
          <w:color w:val="000000"/>
        </w:rPr>
        <w:t>+ Các nhận vật mặc áo tứ thân</w:t>
      </w:r>
    </w:p>
    <w:p w:rsidR="00CC3790" w:rsidRDefault="00CC3790" w:rsidP="00CC3790">
      <w:pPr>
        <w:jc w:val="both"/>
        <w:rPr>
          <w:color w:val="000000"/>
        </w:rPr>
      </w:pPr>
      <w:r>
        <w:rPr>
          <w:color w:val="000000"/>
        </w:rPr>
        <w:t>+ Trang phục của các nhân vật trong tranh thuộc vùng Bắc bộ.</w:t>
      </w:r>
    </w:p>
    <w:p w:rsidR="00CC3790" w:rsidRDefault="00CC3790" w:rsidP="00CC3790">
      <w:pPr>
        <w:jc w:val="both"/>
        <w:rPr>
          <w:color w:val="000000"/>
        </w:rPr>
      </w:pPr>
      <w:r>
        <w:rPr>
          <w:color w:val="000000"/>
        </w:rPr>
        <w:t xml:space="preserve">+ Trang phục đó thường được sử dụng trong biểu diễn hát quan họ tại các lễ hội, đình, chùa, các sự kiện mang tính chất địa phương, truyền thống của vùng miền. </w:t>
      </w:r>
    </w:p>
    <w:p w:rsidR="00CC3790" w:rsidRDefault="00CC3790" w:rsidP="00CC3790">
      <w:pPr>
        <w:jc w:val="both"/>
      </w:pPr>
      <w:r>
        <w:t>- Gv kết luận: Trang phục trong lễ hội ở các vùng miền đều thể hiện nét văn hóa đặc trưng của mỗi cộng đồng dân tốc ở Việt Nam.</w:t>
      </w:r>
    </w:p>
    <w:p w:rsidR="00CC3790" w:rsidRDefault="00CC3790" w:rsidP="00CC3790">
      <w:pPr>
        <w:jc w:val="both"/>
      </w:pPr>
      <w:r>
        <w:t>- Hs lắng nghe để thực hiện.</w:t>
      </w:r>
    </w:p>
    <w:p w:rsidR="00CC3790" w:rsidRDefault="00CC3790" w:rsidP="00CC3790">
      <w:pPr>
        <w:jc w:val="both"/>
        <w:rPr>
          <w:color w:val="000000"/>
        </w:rPr>
      </w:pPr>
      <w:r>
        <w:t>- GV hướng dẫn Hs chuẩn bị bài sau.</w:t>
      </w:r>
    </w:p>
    <w:p w:rsidR="00CC3790" w:rsidRDefault="00CC3790" w:rsidP="00CC3790">
      <w:pPr>
        <w:jc w:val="both"/>
        <w:rPr>
          <w:rFonts w:eastAsia="Arial"/>
          <w:b/>
        </w:rPr>
      </w:pPr>
      <w:r>
        <w:rPr>
          <w:rFonts w:eastAsia="Arial"/>
          <w:b/>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3438"/>
        <w:gridCol w:w="2341"/>
        <w:gridCol w:w="1353"/>
      </w:tblGrid>
      <w:tr w:rsidR="00CC3790" w:rsidTr="00CC3790">
        <w:tc>
          <w:tcPr>
            <w:tcW w:w="2444" w:type="dxa"/>
            <w:tcBorders>
              <w:top w:val="single" w:sz="4" w:space="0" w:color="auto"/>
              <w:left w:val="single" w:sz="4" w:space="0" w:color="auto"/>
              <w:bottom w:val="single" w:sz="4" w:space="0" w:color="auto"/>
              <w:right w:val="single" w:sz="4" w:space="0" w:color="auto"/>
            </w:tcBorders>
            <w:vAlign w:val="center"/>
            <w:hideMark/>
          </w:tcPr>
          <w:p w:rsidR="00CC3790" w:rsidRDefault="00CC3790">
            <w:pPr>
              <w:spacing w:line="273" w:lineRule="auto"/>
              <w:jc w:val="center"/>
              <w:rPr>
                <w:b/>
              </w:rPr>
            </w:pPr>
            <w:r>
              <w:rPr>
                <w:b/>
              </w:rPr>
              <w:t>Hình thức đánh giá</w:t>
            </w:r>
          </w:p>
        </w:tc>
        <w:tc>
          <w:tcPr>
            <w:tcW w:w="3438" w:type="dxa"/>
            <w:tcBorders>
              <w:top w:val="single" w:sz="4" w:space="0" w:color="auto"/>
              <w:left w:val="nil"/>
              <w:bottom w:val="single" w:sz="4" w:space="0" w:color="auto"/>
              <w:right w:val="single" w:sz="4" w:space="0" w:color="auto"/>
            </w:tcBorders>
            <w:vAlign w:val="center"/>
            <w:hideMark/>
          </w:tcPr>
          <w:p w:rsidR="00CC3790" w:rsidRDefault="00CC3790">
            <w:pPr>
              <w:spacing w:line="273" w:lineRule="auto"/>
              <w:jc w:val="center"/>
              <w:rPr>
                <w:b/>
              </w:rPr>
            </w:pPr>
            <w:r>
              <w:rPr>
                <w:b/>
              </w:rPr>
              <w:t>Phương pháp</w:t>
            </w:r>
          </w:p>
          <w:p w:rsidR="00CC3790" w:rsidRDefault="00CC3790">
            <w:pPr>
              <w:spacing w:line="273" w:lineRule="auto"/>
              <w:jc w:val="center"/>
              <w:rPr>
                <w:b/>
              </w:rPr>
            </w:pPr>
            <w:r>
              <w:rPr>
                <w:b/>
              </w:rPr>
              <w:t>đánh giá</w:t>
            </w:r>
          </w:p>
        </w:tc>
        <w:tc>
          <w:tcPr>
            <w:tcW w:w="2341" w:type="dxa"/>
            <w:tcBorders>
              <w:top w:val="single" w:sz="4" w:space="0" w:color="auto"/>
              <w:left w:val="nil"/>
              <w:bottom w:val="single" w:sz="4" w:space="0" w:color="auto"/>
              <w:right w:val="single" w:sz="4" w:space="0" w:color="auto"/>
            </w:tcBorders>
            <w:vAlign w:val="center"/>
            <w:hideMark/>
          </w:tcPr>
          <w:p w:rsidR="00CC3790" w:rsidRDefault="00CC3790">
            <w:pPr>
              <w:spacing w:line="273" w:lineRule="auto"/>
              <w:jc w:val="center"/>
              <w:rPr>
                <w:b/>
              </w:rPr>
            </w:pPr>
            <w:r>
              <w:rPr>
                <w:b/>
              </w:rPr>
              <w:t>Công cụ đánh giá</w:t>
            </w:r>
          </w:p>
        </w:tc>
        <w:tc>
          <w:tcPr>
            <w:tcW w:w="1353" w:type="dxa"/>
            <w:tcBorders>
              <w:top w:val="single" w:sz="4" w:space="0" w:color="auto"/>
              <w:left w:val="nil"/>
              <w:bottom w:val="single" w:sz="4" w:space="0" w:color="auto"/>
              <w:right w:val="single" w:sz="4" w:space="0" w:color="auto"/>
            </w:tcBorders>
            <w:vAlign w:val="center"/>
            <w:hideMark/>
          </w:tcPr>
          <w:p w:rsidR="00CC3790" w:rsidRDefault="00CC3790">
            <w:pPr>
              <w:spacing w:line="273" w:lineRule="auto"/>
              <w:jc w:val="center"/>
              <w:rPr>
                <w:b/>
              </w:rPr>
            </w:pPr>
            <w:r>
              <w:rPr>
                <w:b/>
              </w:rPr>
              <w:t>Ghi Chú</w:t>
            </w:r>
          </w:p>
        </w:tc>
      </w:tr>
      <w:tr w:rsidR="00CC3790" w:rsidTr="00CC3790">
        <w:trPr>
          <w:trHeight w:val="2699"/>
        </w:trPr>
        <w:tc>
          <w:tcPr>
            <w:tcW w:w="2444" w:type="dxa"/>
            <w:tcBorders>
              <w:top w:val="single" w:sz="4" w:space="0" w:color="auto"/>
              <w:left w:val="single" w:sz="4" w:space="0" w:color="auto"/>
              <w:bottom w:val="single" w:sz="4" w:space="0" w:color="auto"/>
              <w:right w:val="single" w:sz="4" w:space="0" w:color="auto"/>
            </w:tcBorders>
            <w:hideMark/>
          </w:tcPr>
          <w:p w:rsidR="00CC3790" w:rsidRDefault="00CC3790">
            <w:pPr>
              <w:spacing w:line="273" w:lineRule="auto"/>
            </w:pPr>
            <w:r>
              <w:t>- Thu hút được sự tham gia tích cực của người học</w:t>
            </w:r>
          </w:p>
          <w:p w:rsidR="00CC3790" w:rsidRDefault="00CC3790">
            <w:pPr>
              <w:spacing w:line="273" w:lineRule="auto"/>
            </w:pPr>
            <w:r>
              <w:t>- Gắn với thực tế</w:t>
            </w:r>
          </w:p>
          <w:p w:rsidR="00CC3790" w:rsidRDefault="00CC3790">
            <w:pPr>
              <w:spacing w:line="273" w:lineRule="auto"/>
            </w:pPr>
            <w:r>
              <w:t>- Tạo cơ hội thực hành cho người học</w:t>
            </w:r>
          </w:p>
        </w:tc>
        <w:tc>
          <w:tcPr>
            <w:tcW w:w="3438" w:type="dxa"/>
            <w:tcBorders>
              <w:top w:val="single" w:sz="4" w:space="0" w:color="auto"/>
              <w:left w:val="nil"/>
              <w:bottom w:val="single" w:sz="4" w:space="0" w:color="auto"/>
              <w:right w:val="single" w:sz="4" w:space="0" w:color="auto"/>
            </w:tcBorders>
            <w:hideMark/>
          </w:tcPr>
          <w:p w:rsidR="00CC3790" w:rsidRDefault="00CC3790">
            <w:pPr>
              <w:spacing w:line="273" w:lineRule="auto"/>
            </w:pPr>
            <w:r>
              <w:t>- Sự đa dạng, đáp ứng các phong cách học khác nhau của người học</w:t>
            </w:r>
          </w:p>
          <w:p w:rsidR="00CC3790" w:rsidRDefault="00CC3790">
            <w:pPr>
              <w:spacing w:line="273" w:lineRule="auto"/>
            </w:pPr>
            <w:r>
              <w:t>- Hấp dẫn, sinh động</w:t>
            </w:r>
          </w:p>
          <w:p w:rsidR="00CC3790" w:rsidRDefault="00CC3790">
            <w:pPr>
              <w:spacing w:line="273" w:lineRule="auto"/>
            </w:pPr>
            <w:r>
              <w:t>- Thu hút được sự tham gia tích cực của người học</w:t>
            </w:r>
          </w:p>
          <w:p w:rsidR="00CC3790" w:rsidRDefault="00CC3790">
            <w:pPr>
              <w:spacing w:line="273" w:lineRule="auto"/>
              <w:rPr>
                <w:b/>
              </w:rPr>
            </w:pPr>
            <w:r>
              <w:t>- Phù hợp với mục tiêu, nội dung</w:t>
            </w:r>
          </w:p>
        </w:tc>
        <w:tc>
          <w:tcPr>
            <w:tcW w:w="2341" w:type="dxa"/>
            <w:tcBorders>
              <w:top w:val="single" w:sz="4" w:space="0" w:color="auto"/>
              <w:left w:val="nil"/>
              <w:bottom w:val="single" w:sz="4" w:space="0" w:color="auto"/>
              <w:right w:val="single" w:sz="4" w:space="0" w:color="auto"/>
            </w:tcBorders>
            <w:hideMark/>
          </w:tcPr>
          <w:p w:rsidR="00CC3790" w:rsidRDefault="00CC3790">
            <w:pPr>
              <w:spacing w:line="273" w:lineRule="auto"/>
              <w:jc w:val="both"/>
            </w:pPr>
            <w:r>
              <w:t>- Báo cáo thực hiện công việc.</w:t>
            </w:r>
          </w:p>
          <w:p w:rsidR="00CC3790" w:rsidRDefault="00CC3790">
            <w:pPr>
              <w:spacing w:line="273" w:lineRule="auto"/>
              <w:jc w:val="both"/>
            </w:pPr>
            <w:r>
              <w:t>- Hệ thống câu hỏi và bài tập</w:t>
            </w:r>
          </w:p>
          <w:p w:rsidR="00CC3790" w:rsidRDefault="00CC3790">
            <w:pPr>
              <w:spacing w:line="273" w:lineRule="auto"/>
              <w:jc w:val="both"/>
              <w:rPr>
                <w:b/>
              </w:rPr>
            </w:pPr>
            <w:r>
              <w:t>- Trao đổi, thảo luận</w:t>
            </w:r>
          </w:p>
        </w:tc>
        <w:tc>
          <w:tcPr>
            <w:tcW w:w="1353" w:type="dxa"/>
            <w:tcBorders>
              <w:top w:val="single" w:sz="4" w:space="0" w:color="auto"/>
              <w:left w:val="nil"/>
              <w:bottom w:val="single" w:sz="4" w:space="0" w:color="auto"/>
              <w:right w:val="single" w:sz="4" w:space="0" w:color="auto"/>
            </w:tcBorders>
          </w:tcPr>
          <w:p w:rsidR="00CC3790" w:rsidRDefault="00CC3790">
            <w:pPr>
              <w:spacing w:line="273" w:lineRule="auto"/>
              <w:jc w:val="both"/>
              <w:rPr>
                <w:b/>
              </w:rPr>
            </w:pPr>
          </w:p>
        </w:tc>
      </w:tr>
    </w:tbl>
    <w:p w:rsidR="00CC3790" w:rsidRDefault="00CC3790" w:rsidP="00CC3790">
      <w:pPr>
        <w:jc w:val="both"/>
        <w:rPr>
          <w:rFonts w:eastAsia="Arial"/>
          <w:b/>
        </w:rPr>
      </w:pPr>
      <w:r>
        <w:rPr>
          <w:rFonts w:eastAsia="Arial"/>
          <w:b/>
        </w:rPr>
        <w:t xml:space="preserve"> </w:t>
      </w:r>
    </w:p>
    <w:p w:rsidR="00CC3790" w:rsidRDefault="00CC3790" w:rsidP="00CC3790">
      <w:pPr>
        <w:jc w:val="both"/>
        <w:rPr>
          <w:rFonts w:eastAsia="Arial"/>
          <w:i/>
        </w:rPr>
      </w:pPr>
      <w:r>
        <w:rPr>
          <w:rFonts w:eastAsia="Arial"/>
          <w:b/>
        </w:rPr>
        <w:t xml:space="preserve">V.  HỒ SƠ DẠY HỌC </w:t>
      </w:r>
      <w:r>
        <w:rPr>
          <w:rFonts w:eastAsia="Arial"/>
          <w:i/>
        </w:rPr>
        <w:t>(Đính kèm các phiếu học tập/bảng kiểm....)</w:t>
      </w:r>
    </w:p>
    <w:p w:rsidR="00CC3790" w:rsidRDefault="00CC3790" w:rsidP="00CC3790">
      <w:pPr>
        <w:jc w:val="both"/>
        <w:rPr>
          <w:b/>
        </w:rPr>
      </w:pPr>
      <w:r>
        <w:rPr>
          <w:rFonts w:eastAsia="Arial"/>
          <w:b/>
          <w:color w:val="FF0000"/>
        </w:rPr>
        <w:t xml:space="preserve"> </w:t>
      </w:r>
      <w:r>
        <w:rPr>
          <w:rFonts w:eastAsia="Arial"/>
          <w:b/>
        </w:rPr>
        <w:t xml:space="preserve">  HÌNH ẢNH MINH HỌA CỦA </w:t>
      </w:r>
      <w:proofErr w:type="gramStart"/>
      <w:r>
        <w:rPr>
          <w:rFonts w:eastAsia="Arial"/>
          <w:b/>
        </w:rPr>
        <w:t>TIẾT  DẠY</w:t>
      </w:r>
      <w:proofErr w:type="gramEnd"/>
    </w:p>
    <w:p w:rsidR="00CC3790" w:rsidRDefault="00CC3790" w:rsidP="00CC3790">
      <w:pPr>
        <w:jc w:val="both"/>
        <w:rPr>
          <w:rFonts w:eastAsia="Arial"/>
          <w:i/>
        </w:rPr>
      </w:pPr>
      <w:r>
        <w:rPr>
          <w:b/>
          <w:color w:val="FF0000"/>
        </w:rPr>
        <w:t>1. Khám phá trang phục trong lễ hội</w:t>
      </w:r>
    </w:p>
    <w:p w:rsidR="00CC3790" w:rsidRDefault="00CC3790" w:rsidP="00CC3790">
      <w:pPr>
        <w:jc w:val="both"/>
        <w:rPr>
          <w:rFonts w:eastAsia="Arial"/>
          <w:i/>
        </w:rPr>
      </w:pPr>
      <w:r>
        <w:rPr>
          <w:noProof/>
        </w:rPr>
        <w:drawing>
          <wp:inline distT="0" distB="0" distL="0" distR="0">
            <wp:extent cx="4283710" cy="3896360"/>
            <wp:effectExtent l="0" t="0" r="2540" b="8890"/>
            <wp:docPr id="5" name="Picture 5" descr="C:\Users\ADMINI~1\AppData\Local\Temp\ksohtml374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3740\wp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3710" cy="3896360"/>
                    </a:xfrm>
                    <a:prstGeom prst="rect">
                      <a:avLst/>
                    </a:prstGeom>
                    <a:noFill/>
                    <a:ln>
                      <a:noFill/>
                    </a:ln>
                  </pic:spPr>
                </pic:pic>
              </a:graphicData>
            </a:graphic>
          </wp:inline>
        </w:drawing>
      </w:r>
      <w:r>
        <w:rPr>
          <w:rFonts w:eastAsia="Arial"/>
          <w:i/>
        </w:rPr>
        <w:t xml:space="preserve"> </w:t>
      </w:r>
    </w:p>
    <w:p w:rsidR="00CC3790" w:rsidRDefault="00CC3790" w:rsidP="00CC3790">
      <w:pPr>
        <w:jc w:val="both"/>
        <w:rPr>
          <w:b/>
          <w:color w:val="FF0000"/>
        </w:rPr>
      </w:pPr>
      <w:proofErr w:type="gramStart"/>
      <w:r>
        <w:rPr>
          <w:b/>
          <w:color w:val="FF0000"/>
        </w:rPr>
        <w:t>2.Cách</w:t>
      </w:r>
      <w:proofErr w:type="gramEnd"/>
      <w:r>
        <w:rPr>
          <w:b/>
          <w:color w:val="FF0000"/>
        </w:rPr>
        <w:t xml:space="preserve"> thiết kế trang phục lễ hội cho nhân vật</w:t>
      </w:r>
    </w:p>
    <w:p w:rsidR="00CC3790" w:rsidRDefault="00CC3790" w:rsidP="00CC3790">
      <w:pPr>
        <w:jc w:val="both"/>
        <w:rPr>
          <w:rFonts w:eastAsia="Arial"/>
          <w:i/>
        </w:rPr>
      </w:pPr>
      <w:r>
        <w:rPr>
          <w:rFonts w:eastAsia="Arial"/>
          <w:i/>
        </w:rPr>
        <w:t xml:space="preserve"> </w:t>
      </w:r>
    </w:p>
    <w:p w:rsidR="00CC3790" w:rsidRDefault="00CC3790" w:rsidP="00CC3790">
      <w:pPr>
        <w:jc w:val="both"/>
        <w:rPr>
          <w:rFonts w:eastAsia="Arial"/>
          <w:i/>
        </w:rPr>
      </w:pPr>
      <w:r>
        <w:rPr>
          <w:noProof/>
        </w:rPr>
        <w:drawing>
          <wp:inline distT="0" distB="0" distL="0" distR="0">
            <wp:extent cx="2306320" cy="2701925"/>
            <wp:effectExtent l="0" t="0" r="0" b="3175"/>
            <wp:docPr id="4" name="Picture 4" descr="C:\Users\ADMINI~1\AppData\Local\Temp\ksohtml374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3740\wp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6320" cy="2701925"/>
                    </a:xfrm>
                    <a:prstGeom prst="rect">
                      <a:avLst/>
                    </a:prstGeom>
                    <a:noFill/>
                    <a:ln>
                      <a:noFill/>
                    </a:ln>
                  </pic:spPr>
                </pic:pic>
              </a:graphicData>
            </a:graphic>
          </wp:inline>
        </w:drawing>
      </w:r>
      <w:r>
        <w:rPr>
          <w:noProof/>
        </w:rPr>
        <w:drawing>
          <wp:inline distT="0" distB="0" distL="0" distR="0">
            <wp:extent cx="3147060" cy="2701925"/>
            <wp:effectExtent l="0" t="0" r="0" b="3175"/>
            <wp:docPr id="3" name="Picture 3" descr="C:\Users\ADMINI~1\AppData\Local\Temp\ksohtml374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3740\wps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060" cy="2701925"/>
                    </a:xfrm>
                    <a:prstGeom prst="rect">
                      <a:avLst/>
                    </a:prstGeom>
                    <a:noFill/>
                    <a:ln>
                      <a:noFill/>
                    </a:ln>
                  </pic:spPr>
                </pic:pic>
              </a:graphicData>
            </a:graphic>
          </wp:inline>
        </w:drawing>
      </w:r>
      <w:r>
        <w:rPr>
          <w:rFonts w:eastAsia="Arial"/>
          <w:i/>
        </w:rPr>
        <w:t xml:space="preserve"> </w:t>
      </w:r>
    </w:p>
    <w:p w:rsidR="00CC3790" w:rsidRDefault="00CC3790" w:rsidP="00CC3790">
      <w:pPr>
        <w:jc w:val="both"/>
        <w:rPr>
          <w:b/>
          <w:color w:val="FF0000"/>
        </w:rPr>
      </w:pPr>
      <w:r>
        <w:rPr>
          <w:b/>
          <w:color w:val="FF0000"/>
        </w:rPr>
        <w:t xml:space="preserve"> </w:t>
      </w:r>
    </w:p>
    <w:p w:rsidR="00CC3790" w:rsidRDefault="00CC3790" w:rsidP="00CC3790">
      <w:pPr>
        <w:jc w:val="both"/>
        <w:rPr>
          <w:rFonts w:eastAsia="Arial"/>
          <w:i/>
        </w:rPr>
      </w:pPr>
      <w:proofErr w:type="gramStart"/>
      <w:r>
        <w:rPr>
          <w:b/>
          <w:color w:val="FF0000"/>
        </w:rPr>
        <w:t>3.Thiết</w:t>
      </w:r>
      <w:proofErr w:type="gramEnd"/>
      <w:r>
        <w:rPr>
          <w:b/>
          <w:color w:val="FF0000"/>
        </w:rPr>
        <w:t xml:space="preserve"> kế trang phục lễ hội cho nhân vật</w:t>
      </w:r>
    </w:p>
    <w:p w:rsidR="00CC3790" w:rsidRDefault="00CC3790" w:rsidP="00CC3790">
      <w:pPr>
        <w:jc w:val="both"/>
        <w:rPr>
          <w:rFonts w:eastAsia="Arial"/>
          <w:i/>
        </w:rPr>
      </w:pPr>
      <w:r>
        <w:rPr>
          <w:noProof/>
        </w:rPr>
        <w:drawing>
          <wp:inline distT="0" distB="0" distL="0" distR="0">
            <wp:extent cx="3476625" cy="4094480"/>
            <wp:effectExtent l="0" t="0" r="9525" b="1270"/>
            <wp:docPr id="2" name="Picture 2" descr="C:\Users\ADMINI~1\AppData\Local\Temp\ksohtml3740\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ksohtml3740\wps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4094480"/>
                    </a:xfrm>
                    <a:prstGeom prst="rect">
                      <a:avLst/>
                    </a:prstGeom>
                    <a:noFill/>
                    <a:ln>
                      <a:noFill/>
                    </a:ln>
                  </pic:spPr>
                </pic:pic>
              </a:graphicData>
            </a:graphic>
          </wp:inline>
        </w:drawing>
      </w:r>
      <w:r>
        <w:rPr>
          <w:rFonts w:eastAsia="Arial"/>
          <w:i/>
        </w:rPr>
        <w:t xml:space="preserve"> </w:t>
      </w:r>
    </w:p>
    <w:p w:rsidR="00CC3790" w:rsidRDefault="00CC3790" w:rsidP="00CC3790">
      <w:pPr>
        <w:jc w:val="center"/>
        <w:rPr>
          <w:b/>
        </w:rPr>
      </w:pPr>
      <w:r>
        <w:rPr>
          <w:b/>
        </w:rPr>
        <w:t xml:space="preserve"> </w:t>
      </w:r>
    </w:p>
    <w:p w:rsidR="00CC3790" w:rsidRDefault="00CC3790" w:rsidP="00CC3790">
      <w:pPr>
        <w:spacing w:after="200" w:line="273" w:lineRule="auto"/>
        <w:rPr>
          <w:b/>
          <w:color w:val="000000"/>
        </w:rPr>
      </w:pPr>
      <w:proofErr w:type="gramStart"/>
      <w:r>
        <w:rPr>
          <w:b/>
          <w:color w:val="FF0000"/>
        </w:rPr>
        <w:t>5.Tìm</w:t>
      </w:r>
      <w:proofErr w:type="gramEnd"/>
      <w:r>
        <w:rPr>
          <w:b/>
          <w:color w:val="FF0000"/>
        </w:rPr>
        <w:t xml:space="preserve"> hiểu trang phục lễ hội trong trang của họa sĩ</w:t>
      </w:r>
      <w:r>
        <w:rPr>
          <w:b/>
          <w:color w:val="000000"/>
        </w:rPr>
        <w:t xml:space="preserve"> </w:t>
      </w:r>
    </w:p>
    <w:p w:rsidR="00CC3790" w:rsidRDefault="00CC3790" w:rsidP="00CC3790">
      <w:pPr>
        <w:spacing w:after="200" w:line="273" w:lineRule="auto"/>
        <w:rPr>
          <w:b/>
        </w:rPr>
      </w:pPr>
      <w:r>
        <w:rPr>
          <w:noProof/>
        </w:rPr>
        <w:drawing>
          <wp:inline distT="0" distB="0" distL="0" distR="0">
            <wp:extent cx="4472940" cy="3394075"/>
            <wp:effectExtent l="0" t="0" r="3810" b="0"/>
            <wp:docPr id="1" name="Picture 1" descr="C:\Users\ADMINI~1\AppData\Local\Temp\ksohtml3740\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ksohtml3740\wps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2940" cy="3394075"/>
                    </a:xfrm>
                    <a:prstGeom prst="rect">
                      <a:avLst/>
                    </a:prstGeom>
                    <a:noFill/>
                    <a:ln>
                      <a:noFill/>
                    </a:ln>
                  </pic:spPr>
                </pic:pic>
              </a:graphicData>
            </a:graphic>
          </wp:inline>
        </w:drawing>
      </w:r>
      <w:r>
        <w:rPr>
          <w:b/>
        </w:rPr>
        <w:t xml:space="preserve"> </w:t>
      </w:r>
    </w:p>
    <w:p w:rsidR="00011572" w:rsidRDefault="00011572"/>
    <w:sectPr w:rsidR="00011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790"/>
    <w:rsid w:val="00011572"/>
    <w:rsid w:val="00602C9D"/>
    <w:rsid w:val="00CC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790"/>
    <w:pPr>
      <w:spacing w:before="100" w:beforeAutospacing="1"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9"/>
    <w:qFormat/>
    <w:rsid w:val="00CC3790"/>
    <w:pPr>
      <w:keepNext/>
      <w:spacing w:before="240" w:beforeAutospacing="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3790"/>
    <w:rPr>
      <w:rFonts w:ascii="Cambria" w:eastAsia="Times New Roman" w:hAnsi="Cambria" w:cs="Times New Roman"/>
      <w:b/>
      <w:bCs/>
      <w:kern w:val="32"/>
      <w:sz w:val="32"/>
      <w:szCs w:val="32"/>
    </w:rPr>
  </w:style>
  <w:style w:type="paragraph" w:styleId="NormalWeb">
    <w:name w:val="Normal (Web)"/>
    <w:basedOn w:val="Normal"/>
    <w:uiPriority w:val="99"/>
    <w:semiHidden/>
    <w:unhideWhenUsed/>
    <w:rsid w:val="00CC3790"/>
    <w:pPr>
      <w:spacing w:after="100" w:afterAutospacing="1"/>
    </w:pPr>
    <w:rPr>
      <w:sz w:val="24"/>
      <w:szCs w:val="24"/>
    </w:rPr>
  </w:style>
  <w:style w:type="paragraph" w:styleId="BalloonText">
    <w:name w:val="Balloon Text"/>
    <w:basedOn w:val="Normal"/>
    <w:link w:val="BalloonTextChar"/>
    <w:uiPriority w:val="99"/>
    <w:semiHidden/>
    <w:unhideWhenUsed/>
    <w:rsid w:val="00CC379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7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790"/>
    <w:pPr>
      <w:spacing w:before="100" w:beforeAutospacing="1"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9"/>
    <w:qFormat/>
    <w:rsid w:val="00CC3790"/>
    <w:pPr>
      <w:keepNext/>
      <w:spacing w:before="240" w:beforeAutospacing="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3790"/>
    <w:rPr>
      <w:rFonts w:ascii="Cambria" w:eastAsia="Times New Roman" w:hAnsi="Cambria" w:cs="Times New Roman"/>
      <w:b/>
      <w:bCs/>
      <w:kern w:val="32"/>
      <w:sz w:val="32"/>
      <w:szCs w:val="32"/>
    </w:rPr>
  </w:style>
  <w:style w:type="paragraph" w:styleId="NormalWeb">
    <w:name w:val="Normal (Web)"/>
    <w:basedOn w:val="Normal"/>
    <w:uiPriority w:val="99"/>
    <w:semiHidden/>
    <w:unhideWhenUsed/>
    <w:rsid w:val="00CC3790"/>
    <w:pPr>
      <w:spacing w:after="100" w:afterAutospacing="1"/>
    </w:pPr>
    <w:rPr>
      <w:sz w:val="24"/>
      <w:szCs w:val="24"/>
    </w:rPr>
  </w:style>
  <w:style w:type="paragraph" w:styleId="BalloonText">
    <w:name w:val="Balloon Text"/>
    <w:basedOn w:val="Normal"/>
    <w:link w:val="BalloonTextChar"/>
    <w:uiPriority w:val="99"/>
    <w:semiHidden/>
    <w:unhideWhenUsed/>
    <w:rsid w:val="00CC379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7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2024-01-14T16:04:00Z</dcterms:created>
  <dcterms:modified xsi:type="dcterms:W3CDTF">2024-01-14T16:09:00Z</dcterms:modified>
</cp:coreProperties>
</file>