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vi-VN"/>
              </w:rPr>
            </w:pPr>
            <w:r>
              <w:rPr>
                <w:szCs w:val="28"/>
              </w:rPr>
              <w:t xml:space="preserve">Trường: </w:t>
            </w:r>
            <w:r>
              <w:rPr>
                <w:rFonts w:hint="default"/>
                <w:szCs w:val="28"/>
                <w:lang w:val="vi-VN"/>
              </w:rPr>
              <w:t>THCS Nguyễn Du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rFonts w:hint="default"/>
                <w:b/>
                <w:bCs/>
                <w:szCs w:val="28"/>
                <w:lang w:val="vi-VN"/>
              </w:rPr>
              <w:t>Lý -Hóa -Sinh -TD</w:t>
            </w:r>
          </w:p>
        </w:tc>
        <w:tc>
          <w:tcPr>
            <w:tcW w:w="4476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i/>
                <w:iCs/>
                <w:szCs w:val="28"/>
                <w:lang w:val="vi-VN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 xml:space="preserve">Phan </w:t>
            </w:r>
            <w:r>
              <w:rPr>
                <w:rFonts w:hint="default"/>
                <w:b/>
                <w:bCs/>
                <w:i/>
                <w:iCs/>
                <w:szCs w:val="28"/>
                <w:lang w:val="vi-VN"/>
              </w:rPr>
              <w:t>Thế Hưng</w:t>
            </w:r>
          </w:p>
        </w:tc>
      </w:tr>
    </w:tbl>
    <w:p>
      <w:pPr>
        <w:pStyle w:val="2"/>
        <w:rPr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TÊN BÀI DẠY: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Chạy cự ly ngắn(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sz w:val="28"/>
          <w:szCs w:val="28"/>
          <w:lang w:val="en-US"/>
        </w:rPr>
        <w:t>Xuất phát và chạy lao sau xuất phát)</w:t>
      </w:r>
    </w:p>
    <w:p>
      <w:pPr>
        <w:ind w:firstLine="720"/>
        <w:rPr>
          <w:b/>
          <w:bCs/>
          <w:color w:val="000000" w:themeColor="text1"/>
          <w:sz w:val="28"/>
          <w:szCs w:val="28"/>
          <w:lang w:eastAsia="vi-VN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sz w:val="28"/>
          <w:szCs w:val="28"/>
        </w:rPr>
        <w:t xml:space="preserve"> Bóng rổ(Kĩ thuật dẫn bóng)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Môn học: GDTC; lớp: 6</w:t>
      </w:r>
    </w:p>
    <w:p>
      <w:pPr>
        <w:jc w:val="center"/>
        <w:rPr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Thời gian thực hiện: 90 phút </w:t>
      </w:r>
    </w:p>
    <w:p>
      <w:pPr>
        <w:jc w:val="center"/>
        <w:rPr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(Tiết 43- 44)</w:t>
      </w:r>
    </w:p>
    <w:p>
      <w:pPr>
        <w:autoSpaceDE w:val="0"/>
        <w:autoSpaceDN w:val="0"/>
        <w:adjustRightInd w:val="0"/>
        <w:rPr>
          <w:bCs/>
          <w:color w:val="FF0000"/>
          <w:sz w:val="32"/>
          <w:szCs w:val="32"/>
        </w:rPr>
      </w:pPr>
    </w:p>
    <w:p>
      <w:pPr>
        <w:autoSpaceDE w:val="0"/>
        <w:autoSpaceDN w:val="0"/>
        <w:adjustRightInd w:val="0"/>
      </w:pPr>
      <w:r>
        <w:rPr>
          <w:b/>
          <w:bCs/>
          <w:sz w:val="28"/>
          <w:szCs w:val="28"/>
        </w:rPr>
        <w:t xml:space="preserve">      I. MỤC TIÊU 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1. Về kiến thức</w:t>
      </w:r>
    </w:p>
    <w:p>
      <w:pPr>
        <w:tabs>
          <w:tab w:val="left" w:pos="1140"/>
        </w:tabs>
        <w:spacing w:line="276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-Chạy cự ly ngắn:</w:t>
      </w:r>
      <w:r>
        <w:rPr>
          <w:sz w:val="26"/>
          <w:szCs w:val="26"/>
        </w:rPr>
        <w:t xml:space="preserve"> Nhận biết được khẩu lệnh xuất phát, thứ tự thực hiện thực hiện, biết cách luyện tập.</w:t>
      </w:r>
    </w:p>
    <w:p>
      <w:pPr>
        <w:tabs>
          <w:tab w:val="left" w:pos="1140"/>
        </w:tabs>
        <w:spacing w:line="276" w:lineRule="auto"/>
        <w:rPr>
          <w:sz w:val="26"/>
          <w:szCs w:val="26"/>
        </w:rPr>
      </w:pPr>
      <w:r>
        <w:rPr>
          <w:b/>
          <w:i/>
          <w:iCs/>
          <w:sz w:val="28"/>
          <w:szCs w:val="28"/>
        </w:rPr>
        <w:t xml:space="preserve"> - </w:t>
      </w:r>
      <w:r>
        <w:rPr>
          <w:b/>
          <w:bCs/>
          <w:i/>
          <w:iCs/>
          <w:sz w:val="28"/>
          <w:szCs w:val="28"/>
          <w:lang w:val="nl-NL"/>
        </w:rPr>
        <w:t>Bóng rổ:</w:t>
      </w:r>
      <w:r>
        <w:rPr>
          <w:bCs/>
          <w:sz w:val="28"/>
          <w:szCs w:val="28"/>
          <w:lang w:val="nl-NL"/>
        </w:rPr>
        <w:t xml:space="preserve"> </w:t>
      </w:r>
      <w:r>
        <w:rPr>
          <w:sz w:val="26"/>
          <w:szCs w:val="26"/>
        </w:rPr>
        <w:t>- Thực hiện được KT dẫn bóng tại chỗ.</w:t>
      </w:r>
    </w:p>
    <w:p>
      <w:pPr>
        <w:tabs>
          <w:tab w:val="left" w:pos="114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Vận dụng các bài tập đã học để vui chơi và rèn luyện.</w:t>
      </w:r>
    </w:p>
    <w:p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Biết cách tham gia trò chơi theo yêu cầu của giáo viên.</w:t>
      </w:r>
    </w:p>
    <w:p>
      <w:pPr>
        <w:autoSpaceDE w:val="0"/>
        <w:autoSpaceDN w:val="0"/>
        <w:adjustRightInd w:val="0"/>
        <w:rPr>
          <w:sz w:val="26"/>
          <w:szCs w:val="26"/>
          <w:lang w:val="nl-NL"/>
        </w:rPr>
      </w:pPr>
      <w:r>
        <w:rPr>
          <w:rFonts w:hint="default"/>
          <w:color w:val="FF0000"/>
          <w:sz w:val="28"/>
          <w:szCs w:val="28"/>
          <w:lang w:val="vi-VN"/>
        </w:rPr>
        <w:t>*  Đối với HSKT. Hổ trợ và vận động khuyến khích các bạn tập luyện và vận dụng theo khả năng của bản thân.</w:t>
      </w:r>
    </w:p>
    <w:p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</w:t>
      </w:r>
      <w:r>
        <w:rPr>
          <w:b/>
          <w:bCs/>
          <w:i/>
          <w:iCs/>
          <w:sz w:val="28"/>
          <w:szCs w:val="28"/>
        </w:rPr>
        <w:t xml:space="preserve">2. Về năng lực </w:t>
      </w:r>
    </w:p>
    <w:p>
      <w:pPr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a. Năng lực chung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Năng lực tự chủ và tự học: Tích cực tự học, tự rèn, biết sửa chữa những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sai sót về tư thế. Biết quan sát kỹ thuật động tác qua tranh, động tác mẫu của GV.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Năng lực giao tiếp và hợp tác: Biết phân công, hợp tác khi tập luyện hoàn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thành bài tập. </w:t>
      </w:r>
    </w:p>
    <w:p>
      <w:pPr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b. Năng lực dặc thù</w:t>
      </w:r>
    </w:p>
    <w:p>
      <w:pPr>
        <w:spacing w:after="60"/>
        <w:rPr>
          <w:sz w:val="28"/>
          <w:szCs w:val="28"/>
        </w:rPr>
      </w:pPr>
      <w:r>
        <w:rPr>
          <w:color w:val="1F3864"/>
          <w:sz w:val="28"/>
          <w:szCs w:val="28"/>
        </w:rPr>
        <w:t xml:space="preserve">     +</w:t>
      </w:r>
      <w:r>
        <w:rPr>
          <w:sz w:val="28"/>
          <w:szCs w:val="28"/>
        </w:rPr>
        <w:t xml:space="preserve"> Năng lực chăm sóc sức khỏe: Chuẩn bị trang phục một cách phù hợp</w:t>
      </w:r>
    </w:p>
    <w:p>
      <w:pPr>
        <w:tabs>
          <w:tab w:val="left" w:pos="1140"/>
        </w:tabs>
        <w:spacing w:line="276" w:lineRule="auto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iCs/>
          <w:sz w:val="28"/>
          <w:szCs w:val="28"/>
        </w:rPr>
        <w:t>:</w:t>
      </w:r>
      <w:r>
        <w:rPr>
          <w:sz w:val="26"/>
          <w:szCs w:val="26"/>
        </w:rPr>
        <w:t xml:space="preserve"> Nhận biết được khẩu lệnh xuất phát, thứ tự thực hiện thực hiện, biết cách luyện tập.</w:t>
      </w:r>
    </w:p>
    <w:p>
      <w:pPr>
        <w:tabs>
          <w:tab w:val="left" w:pos="114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Thực hiện được KT dẫn bóng tại chỗ.</w:t>
      </w:r>
    </w:p>
    <w:p>
      <w:pPr>
        <w:tabs>
          <w:tab w:val="left" w:pos="114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Vận dụng các bài tập đã học để vui chơi và rèn luyện.</w:t>
      </w:r>
    </w:p>
    <w:p>
      <w:pPr>
        <w:autoSpaceDE w:val="0"/>
        <w:autoSpaceDN w:val="0"/>
        <w:adjustRightInd w:val="0"/>
        <w:rPr>
          <w:bCs/>
          <w:sz w:val="28"/>
          <w:szCs w:val="28"/>
          <w:lang w:val="nl-NL"/>
        </w:rPr>
      </w:pPr>
      <w:r>
        <w:rPr>
          <w:sz w:val="26"/>
          <w:szCs w:val="26"/>
        </w:rPr>
        <w:t>- Biết cách tham gia trò chơi theo yêu cầu của giáo viên.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Tích cực, chủ dộng trong luyện tập và giúp đỡ bạn.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- </w:t>
      </w:r>
      <w:r>
        <w:rPr>
          <w:bCs/>
          <w:i/>
          <w:iCs/>
          <w:color w:val="FF0000"/>
          <w:szCs w:val="28"/>
        </w:rPr>
        <w:t>HSKT: Tham gia tập luyện cùng nhóm, biết điều tiết LVĐ vừa sức theo chỉ dẫn của giáo viên.</w:t>
      </w:r>
    </w:p>
    <w:p>
      <w:pPr>
        <w:autoSpaceDE w:val="0"/>
        <w:autoSpaceDN w:val="0"/>
        <w:adjustRightInd w:val="0"/>
      </w:pPr>
      <w:r>
        <w:rPr>
          <w:b/>
          <w:bCs/>
          <w:i/>
          <w:iCs/>
          <w:color w:val="0033CC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3. Về phẩm chất</w:t>
      </w:r>
      <w:r>
        <w:rPr>
          <w:sz w:val="28"/>
          <w:szCs w:val="28"/>
        </w:rPr>
        <w:t xml:space="preserve"> </w:t>
      </w:r>
    </w:p>
    <w:p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- Phát huy năng lực luyện tập cá nhân, nhóm, nghiêm túc, tự giác, an toàn trong luyện tập.và khi tham gia hoạt động.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Trách nhiệm: Thực hiện dúng yêu cầu của giáo viên trong tiết học và hoạt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dộng nhóm.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Nhân ái: Giúp dỡ bạn trong tập luyện.</w:t>
      </w:r>
    </w:p>
    <w:p>
      <w:pPr>
        <w:spacing w:line="276" w:lineRule="auto"/>
        <w:jc w:val="both"/>
        <w:rPr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- </w:t>
      </w:r>
      <w:r>
        <w:rPr>
          <w:bCs/>
          <w:i/>
          <w:iCs/>
          <w:color w:val="FF0000"/>
          <w:szCs w:val="28"/>
        </w:rPr>
        <w:t>HSKT: Biết chăm chú nghe giảng bài, quan sát các bạn thực hiện.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>
      <w:pPr>
        <w:autoSpaceDE w:val="0"/>
        <w:autoSpaceDN w:val="0"/>
        <w:adjustRightInd w:val="0"/>
      </w:pPr>
      <w:r>
        <w:rPr>
          <w:b/>
          <w:bCs/>
          <w:sz w:val="28"/>
          <w:szCs w:val="28"/>
        </w:rPr>
        <w:t xml:space="preserve">        II. ÐỊA ÐIỂM - PHƯƠNG TIỆN</w:t>
      </w:r>
      <w:r>
        <w:rPr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1. Ðịa diểm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Sân thể dục của truờng</w:t>
      </w:r>
    </w:p>
    <w:p>
      <w:pPr>
        <w:autoSpaceDE w:val="0"/>
        <w:autoSpaceDN w:val="0"/>
        <w:adjustRightInd w:val="0"/>
      </w:pPr>
      <w:r>
        <w:rPr>
          <w:b/>
          <w:bCs/>
          <w:i/>
          <w:iCs/>
          <w:sz w:val="28"/>
          <w:szCs w:val="28"/>
        </w:rPr>
        <w:t xml:space="preserve">  2. Phương tiện </w:t>
      </w:r>
    </w:p>
    <w:p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+ Giáo viên chuẩn bị: Tranh ảnh, tài liệu, trang phụ thể thao, còi. </w:t>
      </w:r>
    </w:p>
    <w:p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+ Học sinh chuẩn bị: Giầy thể thao, trang phục. </w:t>
      </w: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III. PHƯƠNG PHÁP VÀ HÌNH THỨC TỔ CHỨC LỚP HỌC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33CC"/>
          <w:sz w:val="28"/>
          <w:szCs w:val="28"/>
        </w:rPr>
        <w:t xml:space="preserve"> </w:t>
      </w:r>
      <w:r>
        <w:rPr>
          <w:sz w:val="28"/>
          <w:szCs w:val="28"/>
        </w:rPr>
        <w:t>- Phương pháp dạy học chính: Làm mẫu, giảng giải, tập luyện, thi dua.</w:t>
      </w:r>
    </w:p>
    <w:p>
      <w:pPr>
        <w:autoSpaceDE w:val="0"/>
        <w:autoSpaceDN w:val="0"/>
        <w:adjustRightInd w:val="0"/>
      </w:pPr>
      <w:r>
        <w:rPr>
          <w:sz w:val="28"/>
          <w:szCs w:val="28"/>
        </w:rPr>
        <w:t xml:space="preserve"> - Hình thức tập luyện: Cá nhân, cặp đôi, nhóm. </w:t>
      </w: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IV. TIẾN TRÌNH DẠY HỌC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CC"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1. Hoạt động mở dầu (8- 10 phút)</w:t>
      </w:r>
    </w:p>
    <w:p>
      <w:pPr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  1.1. Mục tiêu:</w:t>
      </w:r>
      <w:r>
        <w:rPr>
          <w:color w:val="000000"/>
          <w:sz w:val="28"/>
          <w:szCs w:val="28"/>
        </w:rPr>
        <w:t xml:space="preserve"> Chủ động, tích cực thực hiện nhiệm vụ luyện tập được giao và </w:t>
      </w:r>
    </w:p>
    <w:p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hỗ trợ bạn học trong nhóm cùng tập luyện.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1.2. Tổ chức hoạt động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a) Giáo viên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- Nhận lớp, điểm danh, phổ biến các nội dung học tập, mục tiêu về các yêu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cầu cần đạt của bài học.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GV yêu huớng dẫn HS khởi động</w:t>
      </w:r>
    </w:p>
    <w:p>
      <w:pPr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  + Khởi động chung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Chạy trên địa hình tự nhiên (200m).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Xoay các khớp, ép dọc, ép ngang… 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+ </w:t>
      </w:r>
      <w:r>
        <w:rPr>
          <w:i/>
          <w:iCs/>
          <w:color w:val="000000"/>
          <w:sz w:val="28"/>
          <w:szCs w:val="28"/>
        </w:rPr>
        <w:t>Khởi động chuyên môn: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Đứng tại chổ tung bắt bóng bằng 1 tay,2 tay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+Chạy bước nhỏ,nâng cao đùi, gót chạm mông ,chạy tăng tốc độ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b) Học sinh:</w:t>
      </w:r>
      <w:r>
        <w:rPr>
          <w:color w:val="000000"/>
          <w:sz w:val="28"/>
          <w:szCs w:val="28"/>
        </w:rPr>
        <w:t xml:space="preserve"> Ðưa co thể từ trạng thái tinh sang trạng thái hoạt động vận dộng.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+ HS quan sát, lắng nghe và nhận nhiệm vụ.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+ HS tự giác, tích cực thực hiện các hoạt động vận động dể thâm thế và thể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chất sẵn sàng tiếp nhận luợng vận động ở mức cao hơn ở hoạt động tiếp theo. 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CC"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>2. Hoạt dộng hình thành kiến thức (15- 20 phút)</w:t>
      </w:r>
    </w:p>
    <w:p>
      <w:pPr>
        <w:autoSpaceDE w:val="0"/>
        <w:autoSpaceDN w:val="0"/>
        <w:adjustRightInd w:val="0"/>
      </w:pPr>
      <w:r>
        <w:rPr>
          <w:i/>
          <w:iCs/>
          <w:sz w:val="28"/>
          <w:szCs w:val="28"/>
        </w:rPr>
        <w:t xml:space="preserve">    2.1. Mục tiêu </w:t>
      </w:r>
    </w:p>
    <w:p>
      <w:pPr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Hình thành thói quen tập luyện thể thao tại nhà.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Tự tập luyện để hoàn thành luợng vận động của bài tập</w:t>
      </w:r>
    </w:p>
    <w:p>
      <w:pPr>
        <w:tabs>
          <w:tab w:val="left" w:pos="776"/>
        </w:tabs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- </w:t>
      </w:r>
      <w:r>
        <w:rPr>
          <w:bCs/>
          <w:i/>
          <w:iCs/>
          <w:color w:val="FF0000"/>
          <w:szCs w:val="28"/>
        </w:rPr>
        <w:t>HSKT: Tập luyện theo sức khỏe bản thân.</w:t>
      </w:r>
    </w:p>
    <w:p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2.2. Nội </w:t>
      </w:r>
      <w:r>
        <w:rPr>
          <w:i/>
          <w:iCs/>
          <w:sz w:val="28"/>
          <w:szCs w:val="28"/>
        </w:rPr>
        <w:t>dung</w:t>
      </w:r>
    </w:p>
    <w:p>
      <w:pPr>
        <w:tabs>
          <w:tab w:val="left" w:pos="1140"/>
        </w:tabs>
        <w:spacing w:line="276" w:lineRule="auto"/>
        <w:rPr>
          <w:b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Tiết 1: </w:t>
      </w:r>
      <w:r>
        <w:rPr>
          <w:b/>
          <w:i/>
          <w:iCs/>
          <w:sz w:val="28"/>
          <w:szCs w:val="28"/>
        </w:rPr>
        <w:t>-Chạy cự ly ngắn:</w:t>
      </w:r>
      <w:r>
        <w:rPr>
          <w:sz w:val="26"/>
          <w:szCs w:val="26"/>
        </w:rPr>
        <w:t xml:space="preserve"> </w:t>
      </w:r>
      <w:r>
        <w:rPr>
          <w:b/>
          <w:sz w:val="28"/>
          <w:szCs w:val="28"/>
          <w:lang w:val="vi-VN"/>
        </w:rPr>
        <w:t xml:space="preserve"> </w:t>
      </w:r>
      <w:r>
        <w:rPr>
          <w:sz w:val="26"/>
          <w:szCs w:val="26"/>
        </w:rPr>
        <w:t>Nhận biết được khẩu lệnh xuất phát, thứ tự thực hiện thực hiện, biết cách luyện tập.</w:t>
      </w:r>
    </w:p>
    <w:p>
      <w:pPr>
        <w:pStyle w:val="7"/>
        <w:tabs>
          <w:tab w:val="left" w:pos="259"/>
        </w:tabs>
        <w:spacing w:line="276" w:lineRule="auto"/>
        <w:ind w:left="107" w:right="98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  </w:t>
      </w:r>
      <w:r>
        <w:rPr>
          <w:color w:val="1F38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-Cho học sinh quan sát tranh ảnh</w:t>
      </w:r>
    </w:p>
    <w:p>
      <w:pPr>
        <w:autoSpaceDE w:val="0"/>
        <w:autoSpaceDN w:val="0"/>
        <w:adjustRightInd w:val="0"/>
        <w:rPr>
          <w:b/>
          <w:bCs/>
          <w:color w:val="0000CC"/>
          <w:sz w:val="28"/>
          <w:szCs w:val="28"/>
        </w:rPr>
      </w:pPr>
      <w:r>
        <w:rPr>
          <w:color w:val="000000"/>
          <w:sz w:val="28"/>
          <w:szCs w:val="28"/>
        </w:rPr>
        <w:t xml:space="preserve">   - GV thực hiện mẫu về các động tác ,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- Gọi 1-2 hs lên thực hiện 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- Học sinh q</w:t>
      </w:r>
      <w:r>
        <w:rPr>
          <w:color w:val="000000"/>
          <w:sz w:val="28"/>
          <w:szCs w:val="28"/>
        </w:rPr>
        <w:t>uan sát tranh, lắng nghe và theo dõi các bạn thực hiện kỹ thuật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theo yêu cầu của GV. </w:t>
      </w:r>
    </w:p>
    <w:p>
      <w:pPr>
        <w:autoSpaceDE w:val="0"/>
        <w:autoSpaceDN w:val="0"/>
        <w:adjustRightInd w:val="0"/>
        <w:rPr>
          <w:b/>
          <w:bCs/>
          <w:color w:val="0000CC"/>
          <w:sz w:val="28"/>
          <w:szCs w:val="28"/>
        </w:rPr>
      </w:pPr>
      <w:r>
        <w:rPr>
          <w:color w:val="000000"/>
          <w:sz w:val="28"/>
          <w:szCs w:val="28"/>
        </w:rPr>
        <w:t xml:space="preserve"> - HS chú ý quan sát và thực hiện theo yêu cầu giáo viên </w:t>
      </w:r>
      <w:r>
        <w:rPr>
          <w:b/>
          <w:bCs/>
          <w:color w:val="0000CC"/>
          <w:sz w:val="28"/>
          <w:szCs w:val="28"/>
        </w:rPr>
        <w:t xml:space="preserve">  </w:t>
      </w:r>
    </w:p>
    <w:p>
      <w:pPr>
        <w:spacing w:before="0" w:after="0"/>
        <w:ind w:right="-1" w:firstLine="709"/>
        <w:jc w:val="both"/>
        <w:rPr>
          <w:b/>
          <w:bCs/>
          <w:color w:val="0000CC"/>
          <w:sz w:val="28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>
        <w:rPr>
          <w:bCs/>
          <w:i/>
          <w:iCs/>
          <w:color w:val="FF0000"/>
          <w:szCs w:val="28"/>
        </w:rPr>
        <w:t>HSKT: Tập luyện theo tình hình sức khỏe bản thân</w:t>
      </w:r>
      <w:r>
        <w:rPr>
          <w:bCs/>
          <w:i/>
          <w:iCs/>
          <w:color w:val="FF0000"/>
          <w:szCs w:val="28"/>
          <w:lang w:val="vi-VN"/>
        </w:rPr>
        <w:t>.</w:t>
      </w:r>
    </w:p>
    <w:p>
      <w:pPr>
        <w:tabs>
          <w:tab w:val="left" w:pos="1140"/>
        </w:tabs>
        <w:spacing w:line="276" w:lineRule="auto"/>
        <w:rPr>
          <w:sz w:val="26"/>
          <w:szCs w:val="26"/>
        </w:rPr>
      </w:pPr>
      <w:r>
        <w:rPr>
          <w:b/>
          <w:bCs/>
          <w:color w:val="0000CC"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Tiết 2:</w:t>
      </w:r>
      <w:r>
        <w:rPr>
          <w:b/>
          <w:bCs/>
          <w:color w:val="0000CC"/>
          <w:sz w:val="28"/>
          <w:szCs w:val="28"/>
        </w:rPr>
        <w:t xml:space="preserve">  </w:t>
      </w:r>
      <w:r>
        <w:rPr>
          <w:b/>
          <w:i/>
          <w:iCs/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  <w:lang w:val="nl-NL"/>
        </w:rPr>
        <w:t>Bóng rổ:</w:t>
      </w:r>
      <w:r>
        <w:rPr>
          <w:bCs/>
          <w:sz w:val="28"/>
          <w:szCs w:val="28"/>
          <w:lang w:val="nl-NL"/>
        </w:rPr>
        <w:t xml:space="preserve"> </w:t>
      </w:r>
      <w:r>
        <w:rPr>
          <w:sz w:val="26"/>
          <w:szCs w:val="26"/>
        </w:rPr>
        <w:t>- Thực hiện được KT dẫn bóng tại chỗ.</w:t>
      </w:r>
    </w:p>
    <w:p>
      <w:pPr>
        <w:tabs>
          <w:tab w:val="left" w:pos="114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Vận dụng các bài tập đã học để vui chơi và rèn luyện.</w:t>
      </w:r>
    </w:p>
    <w:p>
      <w:pPr>
        <w:autoSpaceDE w:val="0"/>
        <w:autoSpaceDN w:val="0"/>
        <w:adjustRightInd w:val="0"/>
        <w:rPr>
          <w:bCs/>
          <w:sz w:val="28"/>
          <w:szCs w:val="28"/>
          <w:lang w:val="nl-NL"/>
        </w:rPr>
      </w:pPr>
      <w:r>
        <w:rPr>
          <w:sz w:val="26"/>
          <w:szCs w:val="26"/>
        </w:rPr>
        <w:t>- Biết cách tham gia trò chơi theo yêu cầu của giáo viên.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- Gọi 1-2 hs lên thực hiện 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Học sinh quan sát tranh, lắng nghe và theo dõi các bạn thực hiện kỹ thuật</w:t>
      </w:r>
    </w:p>
    <w:p>
      <w:pPr>
        <w:autoSpaceDE w:val="0"/>
        <w:autoSpaceDN w:val="0"/>
        <w:adjustRightInd w:val="0"/>
      </w:pPr>
      <w:r>
        <w:rPr>
          <w:sz w:val="28"/>
          <w:szCs w:val="28"/>
        </w:rPr>
        <w:t xml:space="preserve">theo yêu cầu của GV. </w:t>
      </w: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- HS chú ý quan sát và thực hiện theo yêu cầu giáo viên </w:t>
      </w:r>
      <w:r>
        <w:rPr>
          <w:b/>
          <w:bCs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lang w:val="vi-VN"/>
        </w:rPr>
        <w:t>Một số điều luật cơ bản môn</w:t>
      </w:r>
      <w:r>
        <w:rPr>
          <w:sz w:val="28"/>
          <w:szCs w:val="28"/>
        </w:rPr>
        <w:t xml:space="preserve"> bóng rổ.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color w:val="0000CC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3. Hoạt động tập </w:t>
      </w:r>
      <w:r>
        <w:rPr>
          <w:b/>
          <w:i/>
          <w:iCs/>
          <w:sz w:val="28"/>
          <w:szCs w:val="28"/>
        </w:rPr>
        <w:t>luyện</w:t>
      </w:r>
      <w:r>
        <w:rPr>
          <w:b/>
          <w:bCs/>
          <w:i/>
          <w:iCs/>
          <w:sz w:val="28"/>
          <w:szCs w:val="28"/>
        </w:rPr>
        <w:t>: (40 - 45 phút)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3.1. </w:t>
      </w:r>
      <w:r>
        <w:rPr>
          <w:b/>
          <w:i/>
          <w:iCs/>
          <w:color w:val="000000"/>
          <w:sz w:val="28"/>
          <w:szCs w:val="28"/>
        </w:rPr>
        <w:t>Mục tiêu: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- Chủ động, tích cực thực hiện nhiệm vụ luyện tập duợc giao và hỗ trợ bạn 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học trong nhóm cùng tập luyện.</w:t>
      </w:r>
    </w:p>
    <w:p>
      <w:pPr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Tự tập luyện để hoàn thành luợng vận dộng của bài tập</w:t>
      </w:r>
      <w:r>
        <w:rPr>
          <w:i/>
          <w:iCs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Tiết 1: Chạy cự ly ngắn</w:t>
      </w:r>
      <w:r>
        <w:rPr>
          <w:b/>
          <w:bCs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vi-VN"/>
        </w:rPr>
        <w:t xml:space="preserve">  </w:t>
      </w:r>
    </w:p>
    <w:p>
      <w:pPr>
        <w:pStyle w:val="7"/>
        <w:spacing w:before="1" w:line="276" w:lineRule="auto"/>
        <w:ind w:right="1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+ GV phổ biến nhiệm vụ; Chia lớp thành 2- 3 hàng ngang, giáo viên giới thiệu cho xem tranh ảnh, làm mẫu kỹ thuật động tác </w:t>
      </w:r>
    </w:p>
    <w:p>
      <w:pPr>
        <w:pStyle w:val="8"/>
        <w:numPr>
          <w:ilvl w:val="0"/>
          <w:numId w:val="0"/>
        </w:numPr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+ GV mời mỗi nhóm 01 HS lần lượt thực hiện kĩ thuật, sau đó mời các nhóm còn lại nhận xét;</w:t>
      </w:r>
    </w:p>
    <w:p>
      <w:pPr>
        <w:pStyle w:val="8"/>
        <w:numPr>
          <w:ilvl w:val="0"/>
          <w:numId w:val="0"/>
        </w:numPr>
        <w:spacing w:before="0" w:line="276" w:lineRule="auto"/>
        <w:ind w:left="34" w:hanging="34"/>
        <w:rPr>
          <w:sz w:val="28"/>
          <w:szCs w:val="28"/>
        </w:rPr>
      </w:pPr>
      <w:r>
        <w:rPr>
          <w:sz w:val="28"/>
          <w:szCs w:val="28"/>
        </w:rPr>
        <w:t xml:space="preserve">  + GV nhận xét, kết luận; thị phạm và hướng dẫn cả lớp thực hiện từ 3-5 lần, kết hợp sửa sai.</w:t>
      </w:r>
    </w:p>
    <w:p>
      <w:pPr>
        <w:pStyle w:val="8"/>
        <w:numPr>
          <w:ilvl w:val="0"/>
          <w:numId w:val="0"/>
        </w:numPr>
        <w:spacing w:before="0" w:line="276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+ Các nhóm xem tranh, thảo luận và thực hiện thử kĩ thuật;</w:t>
      </w:r>
    </w:p>
    <w:p>
      <w:pPr>
        <w:pStyle w:val="8"/>
        <w:numPr>
          <w:ilvl w:val="0"/>
          <w:numId w:val="0"/>
        </w:numPr>
        <w:spacing w:before="0" w:line="276" w:lineRule="auto"/>
        <w:ind w:left="34" w:hanging="34"/>
        <w:rPr>
          <w:sz w:val="28"/>
          <w:szCs w:val="28"/>
        </w:rPr>
      </w:pPr>
      <w:r>
        <w:rPr>
          <w:sz w:val="28"/>
          <w:szCs w:val="28"/>
        </w:rPr>
        <w:t xml:space="preserve">  + Đại diện các nhóm lên thực hiện kĩ thuật; các nhóm còn lại chú ý quan sát, NX</w:t>
      </w:r>
    </w:p>
    <w:p>
      <w:pPr>
        <w:pStyle w:val="8"/>
        <w:numPr>
          <w:ilvl w:val="0"/>
          <w:numId w:val="0"/>
        </w:numPr>
        <w:spacing w:before="0" w:line="276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+ Quan sát GV thị phạm và thực hiện bài tập.</w:t>
      </w:r>
    </w:p>
    <w:p>
      <w:pPr>
        <w:autoSpaceDE w:val="0"/>
        <w:autoSpaceDN w:val="0"/>
        <w:adjustRightInd w:val="0"/>
        <w:ind w:left="1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+ Chia lớp làm 4 tổ tập luyện.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</w:p>
    <w:p>
      <w:pPr>
        <w:tabs>
          <w:tab w:val="left" w:pos="1140"/>
        </w:tabs>
        <w:spacing w:line="276" w:lineRule="auto"/>
        <w:rPr>
          <w:sz w:val="26"/>
          <w:szCs w:val="26"/>
        </w:rPr>
      </w:pPr>
      <w:r>
        <w:rPr>
          <w:b/>
          <w:bCs/>
          <w:color w:val="0000CC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Tiết 2: Bóng rổ</w:t>
      </w:r>
      <w:r>
        <w:rPr>
          <w:sz w:val="28"/>
          <w:szCs w:val="28"/>
        </w:rPr>
        <w:t xml:space="preserve">: </w:t>
      </w:r>
      <w:r>
        <w:rPr>
          <w:sz w:val="26"/>
          <w:szCs w:val="26"/>
        </w:rPr>
        <w:t>Thực hiện được KT dẫn bóng tại chỗ.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Chia lớp làm 4 tổ tập</w:t>
      </w:r>
      <w:r>
        <w:rPr>
          <w:color w:val="000000"/>
          <w:sz w:val="28"/>
          <w:szCs w:val="28"/>
        </w:rPr>
        <w:t xml:space="preserve"> luyện.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Yêu cầu: Thực hiện dộng loạt, nhóm nam-nữ.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Các nhóm thực hiện theo yêu cầu của giáo viên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Một số điều luật cơ bản môn </w:t>
      </w:r>
      <w:r>
        <w:rPr>
          <w:sz w:val="28"/>
          <w:szCs w:val="28"/>
        </w:rPr>
        <w:t>bóng rổ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 - HS thực hiện theo huớng dẫn của giáo viên.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GV huớng dẫn cách chơi cho hs. quan sát, dánh giá kết quả các đội chơi. 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- HS chú ý theo dõi huớng dẫn của giáo viên dể tham gia trò chơi. </w:t>
      </w:r>
    </w:p>
    <w:p>
      <w:pPr>
        <w:pStyle w:val="7"/>
        <w:tabs>
          <w:tab w:val="left" w:pos="259"/>
        </w:tabs>
        <w:spacing w:line="276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Hoạt dộng 4: Vận dụng (5- 8 phút)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Trò chơi: </w:t>
      </w:r>
      <w:r>
        <w:rPr>
          <w:bCs/>
          <w:sz w:val="28"/>
          <w:szCs w:val="28"/>
          <w:lang w:val="nl-NL"/>
        </w:rPr>
        <w:t>Trò chơi: “Đi qua dây”;</w:t>
      </w:r>
      <w:r>
        <w:rPr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 4.1 Mục tiêu:</w:t>
      </w:r>
      <w:r>
        <w:rPr>
          <w:color w:val="000000"/>
          <w:sz w:val="28"/>
          <w:szCs w:val="28"/>
        </w:rPr>
        <w:t xml:space="preserve"> Hình thành thói quen vận dộng thông qua trò chơi phát triển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khéo léo.</w:t>
      </w:r>
    </w:p>
    <w:p>
      <w:pPr>
        <w:spacing w:before="0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- </w:t>
      </w:r>
      <w:r>
        <w:rPr>
          <w:bCs/>
          <w:i/>
          <w:iCs/>
          <w:color w:val="FF0000"/>
          <w:szCs w:val="28"/>
        </w:rPr>
        <w:t>HSKT: Tập luyện theo tình hình sức khỏe bản thân, tuyệt đối không tập luyện quá sức.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4.2 Nội dung</w:t>
      </w:r>
    </w:p>
    <w:p>
      <w:pPr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GV huớng dẫn 01 nhóm ngẫu nhiên (mời vài học sinh) thực hiện mẫu trò 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>chơi, sau dó nêu những chú ý cho HS.</w:t>
      </w:r>
      <w:r>
        <w:rPr>
          <w:i/>
          <w:iCs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GV tiến hành tổng kết, khen thuởng các dội thực hiện trò chơi.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HS chia thành 4  nhóm.</w:t>
      </w:r>
    </w:p>
    <w:p>
      <w:pPr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HS thực hiện trò chơi duới sự diều khiển của GV.</w:t>
      </w:r>
      <w:r>
        <w:rPr>
          <w:i/>
          <w:iCs/>
          <w:color w:val="000000"/>
          <w:sz w:val="28"/>
          <w:szCs w:val="28"/>
        </w:rPr>
        <w:t xml:space="preserve"> </w:t>
      </w:r>
    </w:p>
    <w:p>
      <w:pPr>
        <w:pStyle w:val="7"/>
        <w:tabs>
          <w:tab w:val="left" w:pos="259"/>
        </w:tabs>
        <w:spacing w:line="276" w:lineRule="auto"/>
        <w:ind w:left="107" w:right="98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</w:t>
      </w:r>
      <w:r>
        <w:rPr>
          <w:sz w:val="28"/>
          <w:szCs w:val="28"/>
        </w:rPr>
        <w:t>- Trò chơi: “Đi qua dây</w:t>
      </w:r>
      <w:r>
        <w:rPr>
          <w:sz w:val="32"/>
          <w:szCs w:val="32"/>
        </w:rPr>
        <w:t xml:space="preserve">”. 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sz w:val="32"/>
          <w:szCs w:val="32"/>
        </w:rPr>
        <w:drawing>
          <wp:inline distT="0" distB="0" distL="114300" distR="114300">
            <wp:extent cx="5193665" cy="2853690"/>
            <wp:effectExtent l="0" t="0" r="635" b="3810"/>
            <wp:docPr id="8" name="Picture 8" descr="tro choi qua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ro choi qua da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Hoạt động kết thúc: (5 – 7 phút)</w:t>
      </w:r>
    </w:p>
    <w:p>
      <w:pPr>
        <w:spacing w:before="0"/>
        <w:jc w:val="both"/>
        <w:rPr>
          <w:rFonts w:hint="default"/>
          <w:b/>
          <w:bCs/>
          <w:i/>
          <w:iCs/>
          <w:sz w:val="28"/>
          <w:szCs w:val="28"/>
          <w:lang w:val="vi-VN"/>
        </w:rPr>
      </w:pPr>
      <w:r>
        <w:rPr>
          <w:bCs/>
          <w:i/>
          <w:iCs/>
          <w:color w:val="FF0000"/>
          <w:szCs w:val="28"/>
          <w:lang w:val="vi-VN"/>
        </w:rPr>
        <w:t xml:space="preserve"> - </w:t>
      </w:r>
      <w:r>
        <w:rPr>
          <w:bCs/>
          <w:i/>
          <w:iCs/>
          <w:color w:val="FF0000"/>
          <w:szCs w:val="28"/>
        </w:rPr>
        <w:t>HSKT: Thường xuyên tập thể dục nhẹ tại nhà.</w:t>
      </w:r>
      <w:bookmarkStart w:id="0" w:name="_GoBack"/>
      <w:bookmarkEnd w:id="0"/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5.1. Mục tiêu: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Hình thành thói quen</w:t>
      </w:r>
      <w:r>
        <w:rPr>
          <w:color w:val="000000"/>
          <w:sz w:val="28"/>
          <w:szCs w:val="28"/>
        </w:rPr>
        <w:t xml:space="preserve"> tập luyện thể thao tại nhà.</w:t>
      </w:r>
    </w:p>
    <w:p>
      <w:pPr>
        <w:autoSpaceDE w:val="0"/>
        <w:autoSpaceDN w:val="0"/>
        <w:adjustRightInd w:val="0"/>
        <w:rPr>
          <w:b/>
          <w:bCs/>
          <w:color w:val="0000CC"/>
          <w:sz w:val="28"/>
          <w:szCs w:val="28"/>
        </w:rPr>
      </w:pPr>
      <w:r>
        <w:rPr>
          <w:color w:val="000000"/>
          <w:sz w:val="28"/>
          <w:szCs w:val="28"/>
        </w:rPr>
        <w:t>5.2. Tổ chức hoạt động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Hồi tinh: Ði thuờng vòng tròn, vừa di vừa đánh tay hít thở sâu, sau đó tập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trung thành 4 hàng ngang.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Nhận xét tiết học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Giao nhiệm vụ về nhà: Xem tranh, video về các nội dung học.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Xuống lớp.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15CA8"/>
    <w:multiLevelType w:val="multilevel"/>
    <w:tmpl w:val="0A615CA8"/>
    <w:lvl w:ilvl="0" w:tentative="0">
      <w:start w:val="2"/>
      <w:numFmt w:val="bullet"/>
      <w:lvlText w:val="-"/>
      <w:lvlJc w:val="left"/>
      <w:pPr>
        <w:ind w:left="467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187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90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2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47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06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8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07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227" w:hanging="360"/>
      </w:pPr>
      <w:rPr>
        <w:rFonts w:hint="default" w:ascii="Wingdings" w:hAnsi="Wingdings"/>
      </w:rPr>
    </w:lvl>
  </w:abstractNum>
  <w:abstractNum w:abstractNumId="1">
    <w:nsid w:val="25C30535"/>
    <w:multiLevelType w:val="singleLevel"/>
    <w:tmpl w:val="25C30535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6C6E00B0"/>
    <w:multiLevelType w:val="multilevel"/>
    <w:tmpl w:val="6C6E00B0"/>
    <w:lvl w:ilvl="0" w:tentative="0">
      <w:start w:val="2"/>
      <w:numFmt w:val="bullet"/>
      <w:pStyle w:val="8"/>
      <w:lvlText w:val="−"/>
      <w:lvlJc w:val="left"/>
      <w:pPr>
        <w:ind w:left="1145" w:hanging="360"/>
      </w:pPr>
      <w:rPr>
        <w:rFonts w:hint="default" w:ascii="Times New Roman" w:hAnsi="Times New Roman" w:eastAsia="Calibri" w:cs="Times New Roman"/>
        <w:b/>
        <w:bCs w:val="0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0293E"/>
    <w:rsid w:val="0000387B"/>
    <w:rsid w:val="00454F65"/>
    <w:rsid w:val="006F21E0"/>
    <w:rsid w:val="007F3A4D"/>
    <w:rsid w:val="00BF50B0"/>
    <w:rsid w:val="00C738ED"/>
    <w:rsid w:val="00D708F6"/>
    <w:rsid w:val="00DE5F9A"/>
    <w:rsid w:val="00E17061"/>
    <w:rsid w:val="00FD26A6"/>
    <w:rsid w:val="13B572BC"/>
    <w:rsid w:val="3660293E"/>
    <w:rsid w:val="576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1"/>
    <w:pPr>
      <w:widowControl w:val="0"/>
      <w:autoSpaceDE w:val="0"/>
      <w:autoSpaceDN w:val="0"/>
      <w:ind w:left="637" w:right="650"/>
      <w:jc w:val="center"/>
      <w:outlineLvl w:val="0"/>
    </w:pPr>
    <w:rPr>
      <w:b/>
      <w:bCs/>
      <w:sz w:val="32"/>
      <w:szCs w:val="32"/>
      <w:lang w:val="vi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1"/>
    <w:pPr>
      <w:widowControl w:val="0"/>
      <w:autoSpaceDE w:val="0"/>
      <w:autoSpaceDN w:val="0"/>
      <w:spacing w:before="48"/>
      <w:ind w:left="102"/>
    </w:pPr>
    <w:rPr>
      <w:sz w:val="28"/>
      <w:szCs w:val="28"/>
      <w:lang w:val="vi"/>
    </w:rPr>
  </w:style>
  <w:style w:type="table" w:styleId="6">
    <w:name w:val="Table Grid"/>
    <w:basedOn w:val="4"/>
    <w:uiPriority w:val="39"/>
    <w:pPr>
      <w:jc w:val="both"/>
    </w:pPr>
    <w:rPr>
      <w:rFonts w:ascii="Times New Roman" w:hAnsi="Times New Roman" w:eastAsiaTheme="minorHAnsi"/>
      <w:sz w:val="28"/>
      <w:szCs w:val="22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sz w:val="22"/>
      <w:szCs w:val="22"/>
    </w:rPr>
  </w:style>
  <w:style w:type="paragraph" w:customStyle="1" w:styleId="8">
    <w:name w:val="dau tru"/>
    <w:basedOn w:val="1"/>
    <w:qFormat/>
    <w:uiPriority w:val="0"/>
    <w:pPr>
      <w:numPr>
        <w:ilvl w:val="0"/>
        <w:numId w:val="1"/>
      </w:numPr>
      <w:spacing w:before="120" w:line="264" w:lineRule="auto"/>
      <w:jc w:val="both"/>
    </w:pPr>
    <w:rPr>
      <w:sz w:val="26"/>
      <w:szCs w:val="26"/>
    </w:rPr>
  </w:style>
  <w:style w:type="character" w:customStyle="1" w:styleId="9">
    <w:name w:val="Heading 1 Char"/>
    <w:basedOn w:val="3"/>
    <w:link w:val="2"/>
    <w:uiPriority w:val="1"/>
    <w:rPr>
      <w:rFonts w:ascii="Times New Roman" w:hAnsi="Times New Roman" w:eastAsia="Times New Roman" w:cs="Times New Roman"/>
      <w:b/>
      <w:bCs/>
      <w:sz w:val="32"/>
      <w:szCs w:val="32"/>
      <w:lang w:val="vi"/>
    </w:rPr>
  </w:style>
  <w:style w:type="character" w:customStyle="1" w:styleId="10">
    <w:name w:val="Body Text Char"/>
    <w:basedOn w:val="3"/>
    <w:link w:val="5"/>
    <w:uiPriority w:val="1"/>
    <w:rPr>
      <w:rFonts w:ascii="Times New Roman" w:hAnsi="Times New Roman" w:eastAsia="Times New Roman" w:cs="Times New Roman"/>
      <w:sz w:val="28"/>
      <w:szCs w:val="28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863</Words>
  <Characters>4920</Characters>
  <Lines>41</Lines>
  <Paragraphs>11</Paragraphs>
  <TotalTime>0</TotalTime>
  <ScaleCrop>false</ScaleCrop>
  <LinksUpToDate>false</LinksUpToDate>
  <CharactersWithSpaces>5772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2023-09-04T05:18:00Z</dcterms:created>
  <dc:creator>84984</dc:creator>
  <cp:lastModifiedBy>Hung phan the</cp:lastModifiedBy>
  <dcterms:modified xsi:type="dcterms:W3CDTF">2024-02-14T09:05:58Z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BC0C27A598AF41549C3A059958EC5430</vt:lpwstr>
  </property>
</Properties>
</file>