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2"/>
        <w:gridCol w:w="5275"/>
      </w:tblGrid>
      <w:tr w:rsidR="00CC7054" w14:paraId="2C8784CE" w14:textId="77777777" w:rsidTr="006C15B7">
        <w:tc>
          <w:tcPr>
            <w:tcW w:w="4612" w:type="dxa"/>
          </w:tcPr>
          <w:p w14:paraId="6997DAD4" w14:textId="77777777" w:rsidR="00CC7054" w:rsidRDefault="00CC7054" w:rsidP="00CC7054">
            <w:pPr>
              <w:spacing w:before="0" w:after="0"/>
              <w:jc w:val="both"/>
            </w:pPr>
            <w:r>
              <w:t>Trường: THCS Nguyễn Du</w:t>
            </w:r>
          </w:p>
          <w:p w14:paraId="01B2F2CD" w14:textId="77777777" w:rsidR="00CC7054" w:rsidRDefault="00CC7054" w:rsidP="00CC7054">
            <w:pPr>
              <w:spacing w:before="0" w:after="0"/>
              <w:jc w:val="both"/>
            </w:pPr>
            <w:r>
              <w:t>Tổ: Toán - Tin</w:t>
            </w:r>
          </w:p>
          <w:p w14:paraId="491958A5" w14:textId="6EC3AE95" w:rsidR="00CC7054" w:rsidRDefault="00CC7054" w:rsidP="00CC7054">
            <w:pPr>
              <w:spacing w:before="0" w:after="0"/>
              <w:jc w:val="both"/>
            </w:pPr>
            <w:r>
              <w:t>Tuầ</w:t>
            </w:r>
            <w:r w:rsidR="00825D72">
              <w:t>n: 22, 23</w:t>
            </w:r>
            <w:bookmarkStart w:id="0" w:name="_GoBack"/>
            <w:bookmarkEnd w:id="0"/>
          </w:p>
        </w:tc>
        <w:tc>
          <w:tcPr>
            <w:tcW w:w="5275" w:type="dxa"/>
          </w:tcPr>
          <w:p w14:paraId="6C6A984B" w14:textId="77777777" w:rsidR="00CC7054" w:rsidRDefault="00CC7054" w:rsidP="00CC7054">
            <w:pPr>
              <w:spacing w:before="0" w:after="0"/>
              <w:jc w:val="both"/>
            </w:pPr>
            <w:r>
              <w:t>Họ và tên giáo viên:  Lê Thị Bảo Ngà</w:t>
            </w:r>
          </w:p>
          <w:p w14:paraId="50616ABC" w14:textId="77777777" w:rsidR="00CC7054" w:rsidRDefault="00CC7054" w:rsidP="00CC7054">
            <w:pPr>
              <w:spacing w:before="0" w:after="0"/>
              <w:jc w:val="both"/>
            </w:pPr>
            <w:r>
              <w:t>Ngày soạn: 17/01/2024</w:t>
            </w:r>
          </w:p>
          <w:p w14:paraId="444880F1" w14:textId="77777777" w:rsidR="00CC7054" w:rsidRDefault="00CC7054" w:rsidP="00CC7054">
            <w:pPr>
              <w:spacing w:before="0" w:after="0"/>
              <w:jc w:val="both"/>
            </w:pPr>
            <w:r>
              <w:t xml:space="preserve">Ngày dạy: </w:t>
            </w:r>
          </w:p>
        </w:tc>
      </w:tr>
    </w:tbl>
    <w:p w14:paraId="55A26F33" w14:textId="7F117661" w:rsidR="00D43F60" w:rsidRPr="003515B4" w:rsidRDefault="00C7205D" w:rsidP="00844F7B">
      <w:pPr>
        <w:spacing w:before="0" w:after="0" w:line="312" w:lineRule="auto"/>
        <w:jc w:val="center"/>
        <w:rPr>
          <w:b/>
          <w:bCs/>
          <w:color w:val="auto"/>
          <w:szCs w:val="28"/>
        </w:rPr>
      </w:pPr>
      <w:r w:rsidRPr="003515B4">
        <w:rPr>
          <w:b/>
          <w:bCs/>
          <w:color w:val="auto"/>
          <w:szCs w:val="28"/>
        </w:rPr>
        <w:t xml:space="preserve">BÀI </w:t>
      </w:r>
      <w:r w:rsidR="006E3E64" w:rsidRPr="003515B4">
        <w:rPr>
          <w:b/>
          <w:bCs/>
          <w:color w:val="auto"/>
          <w:szCs w:val="28"/>
        </w:rPr>
        <w:t>1</w:t>
      </w:r>
      <w:r w:rsidR="0067713E" w:rsidRPr="003515B4">
        <w:rPr>
          <w:b/>
          <w:bCs/>
          <w:color w:val="auto"/>
          <w:szCs w:val="28"/>
        </w:rPr>
        <w:t>1a</w:t>
      </w:r>
      <w:r w:rsidR="006E3E64" w:rsidRPr="003515B4">
        <w:rPr>
          <w:b/>
          <w:bCs/>
          <w:color w:val="auto"/>
          <w:szCs w:val="28"/>
        </w:rPr>
        <w:t xml:space="preserve"> – </w:t>
      </w:r>
      <w:r w:rsidR="0067713E" w:rsidRPr="003515B4">
        <w:rPr>
          <w:b/>
          <w:bCs/>
          <w:color w:val="auto"/>
          <w:szCs w:val="28"/>
        </w:rPr>
        <w:t>SỬ DỤNG BẢN MẪU, TẠO BÀI TRÌNH CHIẾU</w:t>
      </w:r>
    </w:p>
    <w:p w14:paraId="4E1C1187" w14:textId="735FB090" w:rsidR="00CF287D" w:rsidRPr="003515B4" w:rsidRDefault="00D227E5" w:rsidP="00844F7B">
      <w:pPr>
        <w:spacing w:before="0" w:after="0" w:line="312" w:lineRule="auto"/>
        <w:jc w:val="center"/>
        <w:rPr>
          <w:color w:val="auto"/>
          <w:szCs w:val="28"/>
        </w:rPr>
      </w:pPr>
      <w:r w:rsidRPr="003515B4">
        <w:rPr>
          <w:color w:val="auto"/>
          <w:szCs w:val="28"/>
        </w:rPr>
        <w:t>Tin học</w:t>
      </w:r>
      <w:r w:rsidR="00C7425D" w:rsidRPr="003515B4">
        <w:rPr>
          <w:color w:val="auto"/>
          <w:szCs w:val="28"/>
        </w:rPr>
        <w:t>.</w:t>
      </w:r>
      <w:r w:rsidRPr="003515B4">
        <w:rPr>
          <w:color w:val="auto"/>
          <w:szCs w:val="28"/>
        </w:rPr>
        <w:t xml:space="preserve"> Lớp</w:t>
      </w:r>
      <w:r w:rsidR="00C7425D" w:rsidRPr="003515B4">
        <w:rPr>
          <w:color w:val="auto"/>
          <w:szCs w:val="28"/>
        </w:rPr>
        <w:t>:</w:t>
      </w:r>
      <w:r w:rsidRPr="003515B4">
        <w:rPr>
          <w:color w:val="auto"/>
          <w:szCs w:val="28"/>
        </w:rPr>
        <w:t xml:space="preserve"> </w:t>
      </w:r>
      <w:r w:rsidR="00B31799" w:rsidRPr="003515B4">
        <w:rPr>
          <w:color w:val="auto"/>
          <w:szCs w:val="28"/>
        </w:rPr>
        <w:t>8</w:t>
      </w:r>
    </w:p>
    <w:p w14:paraId="63AC2B21" w14:textId="2F914C14" w:rsidR="002B0D2D" w:rsidRPr="003515B4" w:rsidRDefault="00CF287D" w:rsidP="00844F7B">
      <w:pPr>
        <w:spacing w:before="0" w:after="0" w:line="312" w:lineRule="auto"/>
        <w:jc w:val="center"/>
        <w:rPr>
          <w:color w:val="auto"/>
          <w:szCs w:val="28"/>
        </w:rPr>
      </w:pPr>
      <w:r w:rsidRPr="003515B4">
        <w:rPr>
          <w:color w:val="auto"/>
          <w:szCs w:val="28"/>
        </w:rPr>
        <w:t>T</w:t>
      </w:r>
      <w:r w:rsidR="00F9208E" w:rsidRPr="003515B4">
        <w:rPr>
          <w:color w:val="auto"/>
          <w:szCs w:val="28"/>
        </w:rPr>
        <w:t>hời gian</w:t>
      </w:r>
      <w:r w:rsidRPr="003515B4">
        <w:rPr>
          <w:color w:val="auto"/>
          <w:szCs w:val="28"/>
        </w:rPr>
        <w:t xml:space="preserve"> thực hiện</w:t>
      </w:r>
      <w:r w:rsidR="00F9208E" w:rsidRPr="003515B4">
        <w:rPr>
          <w:color w:val="auto"/>
          <w:szCs w:val="28"/>
        </w:rPr>
        <w:t xml:space="preserve">: </w:t>
      </w:r>
      <w:r w:rsidR="003515B4" w:rsidRPr="003515B4">
        <w:rPr>
          <w:color w:val="auto"/>
          <w:szCs w:val="28"/>
        </w:rPr>
        <w:t>2</w:t>
      </w:r>
      <w:r w:rsidR="00D227E5" w:rsidRPr="003515B4">
        <w:rPr>
          <w:color w:val="auto"/>
          <w:szCs w:val="28"/>
        </w:rPr>
        <w:t xml:space="preserve"> tiết</w:t>
      </w:r>
    </w:p>
    <w:p w14:paraId="117A37CD" w14:textId="1AF27CD8" w:rsidR="00760BEF" w:rsidRPr="003515B4" w:rsidRDefault="00D43F60" w:rsidP="00844F7B">
      <w:pPr>
        <w:spacing w:before="0" w:after="0" w:line="312" w:lineRule="auto"/>
        <w:jc w:val="both"/>
        <w:rPr>
          <w:b/>
          <w:bCs/>
          <w:color w:val="auto"/>
          <w:szCs w:val="28"/>
        </w:rPr>
      </w:pPr>
      <w:r w:rsidRPr="003515B4">
        <w:rPr>
          <w:b/>
          <w:bCs/>
          <w:color w:val="auto"/>
          <w:szCs w:val="28"/>
          <w:lang w:val="vi-VN"/>
        </w:rPr>
        <w:t xml:space="preserve">I. Mục </w:t>
      </w:r>
      <w:r w:rsidR="00A010C8" w:rsidRPr="003515B4">
        <w:rPr>
          <w:b/>
          <w:bCs/>
          <w:color w:val="auto"/>
          <w:szCs w:val="28"/>
        </w:rPr>
        <w:t>tiêu</w:t>
      </w:r>
    </w:p>
    <w:p w14:paraId="6CA7FE49" w14:textId="0930F91E" w:rsidR="00671251" w:rsidRPr="003515B4" w:rsidRDefault="00671251" w:rsidP="00844F7B">
      <w:pPr>
        <w:spacing w:before="0" w:after="0" w:line="312" w:lineRule="auto"/>
        <w:jc w:val="both"/>
        <w:rPr>
          <w:bCs/>
          <w:color w:val="auto"/>
          <w:szCs w:val="28"/>
        </w:rPr>
      </w:pPr>
      <w:r w:rsidRPr="003515B4">
        <w:rPr>
          <w:b/>
          <w:bCs/>
          <w:color w:val="auto"/>
          <w:szCs w:val="28"/>
        </w:rPr>
        <w:t xml:space="preserve">1. </w:t>
      </w:r>
      <w:r w:rsidR="00890CFE" w:rsidRPr="003515B4">
        <w:rPr>
          <w:b/>
          <w:bCs/>
          <w:color w:val="auto"/>
          <w:szCs w:val="28"/>
        </w:rPr>
        <w:t>Về k</w:t>
      </w:r>
      <w:r w:rsidR="00523725" w:rsidRPr="003515B4">
        <w:rPr>
          <w:b/>
          <w:bCs/>
          <w:color w:val="auto"/>
          <w:szCs w:val="28"/>
        </w:rPr>
        <w:t>iến thức</w:t>
      </w:r>
      <w:r w:rsidR="005F38B2" w:rsidRPr="003515B4">
        <w:rPr>
          <w:b/>
          <w:bCs/>
          <w:color w:val="auto"/>
          <w:szCs w:val="28"/>
          <w:lang w:val="vi-VN"/>
        </w:rPr>
        <w:t>:</w:t>
      </w:r>
      <w:r w:rsidR="004618F1" w:rsidRPr="003515B4">
        <w:rPr>
          <w:b/>
          <w:bCs/>
          <w:color w:val="auto"/>
          <w:szCs w:val="28"/>
        </w:rPr>
        <w:t xml:space="preserve"> </w:t>
      </w:r>
    </w:p>
    <w:p w14:paraId="019B1154" w14:textId="1EA8EF04" w:rsidR="00B15362" w:rsidRPr="003515B4" w:rsidRDefault="003515B4" w:rsidP="003515B4">
      <w:pPr>
        <w:spacing w:before="0" w:after="0" w:line="312" w:lineRule="auto"/>
        <w:ind w:firstLine="284"/>
        <w:jc w:val="both"/>
        <w:rPr>
          <w:color w:val="auto"/>
          <w:szCs w:val="28"/>
        </w:rPr>
      </w:pPr>
      <w:r w:rsidRPr="003515B4">
        <w:rPr>
          <w:color w:val="auto"/>
          <w:szCs w:val="28"/>
        </w:rPr>
        <w:t xml:space="preserve">- </w:t>
      </w:r>
      <w:r w:rsidR="0063525D" w:rsidRPr="003515B4">
        <w:rPr>
          <w:color w:val="auto"/>
          <w:szCs w:val="28"/>
        </w:rPr>
        <w:t xml:space="preserve">Bản mẫu trong </w:t>
      </w:r>
      <w:r w:rsidR="00D1200E" w:rsidRPr="003515B4">
        <w:rPr>
          <w:color w:val="auto"/>
          <w:szCs w:val="28"/>
        </w:rPr>
        <w:t>tra</w:t>
      </w:r>
      <w:r w:rsidR="00266BB9" w:rsidRPr="003515B4">
        <w:rPr>
          <w:color w:val="auto"/>
          <w:szCs w:val="28"/>
        </w:rPr>
        <w:t>ng</w:t>
      </w:r>
      <w:r w:rsidR="00D1200E" w:rsidRPr="003515B4">
        <w:rPr>
          <w:color w:val="auto"/>
          <w:szCs w:val="28"/>
        </w:rPr>
        <w:t xml:space="preserve"> chiếu</w:t>
      </w:r>
    </w:p>
    <w:p w14:paraId="2FB27083" w14:textId="049A5CAE" w:rsidR="0063525D" w:rsidRPr="003515B4" w:rsidRDefault="003515B4" w:rsidP="003515B4">
      <w:pPr>
        <w:pStyle w:val="ListParagraph"/>
        <w:spacing w:before="0" w:after="0" w:line="312" w:lineRule="auto"/>
        <w:ind w:left="284"/>
        <w:jc w:val="both"/>
        <w:rPr>
          <w:color w:val="auto"/>
          <w:szCs w:val="28"/>
        </w:rPr>
      </w:pPr>
      <w:r w:rsidRPr="003515B4">
        <w:rPr>
          <w:color w:val="auto"/>
          <w:szCs w:val="28"/>
        </w:rPr>
        <w:t xml:space="preserve">- </w:t>
      </w:r>
      <w:r w:rsidR="0063525D" w:rsidRPr="003515B4">
        <w:rPr>
          <w:color w:val="auto"/>
          <w:szCs w:val="28"/>
        </w:rPr>
        <w:t>Cách đưa đường dẫn đến video hay tài liệu tro</w:t>
      </w:r>
      <w:r w:rsidR="00D1200E" w:rsidRPr="003515B4">
        <w:rPr>
          <w:color w:val="auto"/>
          <w:szCs w:val="28"/>
        </w:rPr>
        <w:t>ng</w:t>
      </w:r>
      <w:r w:rsidR="0063525D" w:rsidRPr="003515B4">
        <w:rPr>
          <w:color w:val="auto"/>
          <w:szCs w:val="28"/>
        </w:rPr>
        <w:t xml:space="preserve"> </w:t>
      </w:r>
      <w:r w:rsidR="00D1200E" w:rsidRPr="003515B4">
        <w:rPr>
          <w:color w:val="auto"/>
          <w:szCs w:val="28"/>
        </w:rPr>
        <w:t>trang chiếu</w:t>
      </w:r>
    </w:p>
    <w:p w14:paraId="3DE9FCBE" w14:textId="0182A8D0" w:rsidR="003F5EE9" w:rsidRPr="003515B4" w:rsidRDefault="00671251" w:rsidP="00844F7B">
      <w:pPr>
        <w:pStyle w:val="ListParagraph"/>
        <w:spacing w:before="0" w:after="0" w:line="312" w:lineRule="auto"/>
        <w:ind w:left="0"/>
        <w:jc w:val="both"/>
        <w:rPr>
          <w:b/>
          <w:bCs/>
          <w:color w:val="auto"/>
          <w:szCs w:val="28"/>
          <w:lang w:val="vi-VN"/>
        </w:rPr>
      </w:pPr>
      <w:r w:rsidRPr="003515B4">
        <w:rPr>
          <w:b/>
          <w:bCs/>
          <w:color w:val="auto"/>
          <w:szCs w:val="28"/>
        </w:rPr>
        <w:t>2</w:t>
      </w:r>
      <w:r w:rsidR="00760BEF" w:rsidRPr="003515B4">
        <w:rPr>
          <w:b/>
          <w:bCs/>
          <w:color w:val="auto"/>
          <w:szCs w:val="28"/>
          <w:lang w:val="vi-VN"/>
        </w:rPr>
        <w:t>.</w:t>
      </w:r>
      <w:r w:rsidR="003F5EE9" w:rsidRPr="003515B4">
        <w:rPr>
          <w:b/>
          <w:bCs/>
          <w:color w:val="auto"/>
          <w:szCs w:val="28"/>
          <w:lang w:val="vi-VN"/>
        </w:rPr>
        <w:t xml:space="preserve"> </w:t>
      </w:r>
      <w:r w:rsidR="00890CFE" w:rsidRPr="003515B4">
        <w:rPr>
          <w:b/>
          <w:bCs/>
          <w:color w:val="auto"/>
          <w:szCs w:val="28"/>
        </w:rPr>
        <w:t>Về n</w:t>
      </w:r>
      <w:r w:rsidR="003F5EE9" w:rsidRPr="003515B4">
        <w:rPr>
          <w:b/>
          <w:bCs/>
          <w:color w:val="auto"/>
          <w:szCs w:val="28"/>
          <w:lang w:val="vi-VN"/>
        </w:rPr>
        <w:t>ăng</w:t>
      </w:r>
      <w:r w:rsidR="00A74F80" w:rsidRPr="003515B4">
        <w:rPr>
          <w:b/>
          <w:bCs/>
          <w:color w:val="auto"/>
          <w:szCs w:val="28"/>
          <w:lang w:val="vi-VN"/>
        </w:rPr>
        <w:t xml:space="preserve"> lực</w:t>
      </w:r>
      <w:r w:rsidR="003F5EE9" w:rsidRPr="003515B4">
        <w:rPr>
          <w:b/>
          <w:bCs/>
          <w:color w:val="auto"/>
          <w:szCs w:val="28"/>
          <w:lang w:val="vi-VN"/>
        </w:rPr>
        <w:t>:</w:t>
      </w:r>
    </w:p>
    <w:p w14:paraId="794EEC78" w14:textId="77777777" w:rsidR="003515B4" w:rsidRPr="003515B4" w:rsidRDefault="003515B4" w:rsidP="003515B4">
      <w:pPr>
        <w:jc w:val="both"/>
        <w:rPr>
          <w:szCs w:val="28"/>
        </w:rPr>
      </w:pPr>
      <w:r w:rsidRPr="003515B4">
        <w:rPr>
          <w:b/>
          <w:szCs w:val="28"/>
        </w:rPr>
        <w:t>2.1. Năng lực chung</w:t>
      </w:r>
    </w:p>
    <w:p w14:paraId="63D2ACE4" w14:textId="77777777" w:rsidR="003515B4" w:rsidRPr="003515B4" w:rsidRDefault="003515B4" w:rsidP="003515B4">
      <w:pPr>
        <w:spacing w:line="312" w:lineRule="auto"/>
        <w:ind w:firstLine="284"/>
        <w:jc w:val="both"/>
        <w:rPr>
          <w:szCs w:val="28"/>
        </w:rPr>
      </w:pPr>
      <w:r w:rsidRPr="003515B4">
        <w:rPr>
          <w:szCs w:val="28"/>
        </w:rPr>
        <w:t>- Năng lực tự chủ và tự học: HS có khả năng tự tìm hiểu nội dung theo gợi ý của giáo viên.</w:t>
      </w:r>
    </w:p>
    <w:p w14:paraId="243FA1A3" w14:textId="77777777" w:rsidR="003515B4" w:rsidRPr="003515B4" w:rsidRDefault="003515B4" w:rsidP="003515B4">
      <w:pPr>
        <w:spacing w:line="312" w:lineRule="auto"/>
        <w:ind w:firstLine="284"/>
        <w:jc w:val="both"/>
        <w:rPr>
          <w:szCs w:val="28"/>
        </w:rPr>
      </w:pPr>
      <w:r w:rsidRPr="003515B4">
        <w:rPr>
          <w:szCs w:val="28"/>
        </w:rPr>
        <w:t>-  Năng lực giải quyết vấn đề và sáng tạo: HS có khả năng giải quyết các tình huống mà GV đưa ra. </w:t>
      </w:r>
    </w:p>
    <w:p w14:paraId="3828B8E4" w14:textId="77777777" w:rsidR="003515B4" w:rsidRPr="003515B4" w:rsidRDefault="003515B4" w:rsidP="003515B4">
      <w:pPr>
        <w:spacing w:line="312" w:lineRule="auto"/>
        <w:ind w:firstLine="284"/>
        <w:jc w:val="both"/>
        <w:rPr>
          <w:szCs w:val="28"/>
        </w:rPr>
      </w:pPr>
      <w:r w:rsidRPr="003515B4">
        <w:rPr>
          <w:szCs w:val="28"/>
        </w:rPr>
        <w:t>- Năng lực giao tiếp và hợp tác: HS có khả năng hoạt động nhóm và chia sẻ kiến thức trong quá trình làm việc nhóm.</w:t>
      </w:r>
    </w:p>
    <w:p w14:paraId="0D49D208" w14:textId="77777777" w:rsidR="003515B4" w:rsidRPr="003515B4" w:rsidRDefault="003515B4" w:rsidP="003515B4">
      <w:pPr>
        <w:jc w:val="both"/>
        <w:rPr>
          <w:szCs w:val="28"/>
        </w:rPr>
      </w:pPr>
      <w:r w:rsidRPr="003515B4">
        <w:rPr>
          <w:b/>
          <w:szCs w:val="28"/>
        </w:rPr>
        <w:t>2.2. Năng lực Tin học</w:t>
      </w:r>
    </w:p>
    <w:p w14:paraId="1F7EBD4D" w14:textId="40252FF5" w:rsidR="003515B4" w:rsidRPr="003515B4" w:rsidRDefault="003515B4" w:rsidP="003515B4">
      <w:pPr>
        <w:pStyle w:val="ListParagraph"/>
        <w:spacing w:before="0" w:after="0" w:line="312" w:lineRule="auto"/>
        <w:ind w:left="284"/>
        <w:jc w:val="both"/>
        <w:rPr>
          <w:color w:val="auto"/>
          <w:szCs w:val="28"/>
        </w:rPr>
      </w:pPr>
      <w:r w:rsidRPr="003515B4">
        <w:rPr>
          <w:szCs w:val="28"/>
        </w:rPr>
        <w:t xml:space="preserve">- </w:t>
      </w:r>
      <w:r w:rsidR="006F375A">
        <w:rPr>
          <w:szCs w:val="28"/>
        </w:rPr>
        <w:t>Năng lực D (</w:t>
      </w:r>
      <w:r w:rsidRPr="003515B4">
        <w:rPr>
          <w:szCs w:val="28"/>
        </w:rPr>
        <w:t>NLd</w:t>
      </w:r>
      <w:r w:rsidR="006F375A">
        <w:rPr>
          <w:szCs w:val="28"/>
        </w:rPr>
        <w:t>)</w:t>
      </w:r>
      <w:r w:rsidRPr="003515B4">
        <w:rPr>
          <w:szCs w:val="28"/>
        </w:rPr>
        <w:t>: Phát triển năng lực ứng dụng công nghệ thông tin và truyền thông trong học và tự học.</w:t>
      </w:r>
      <w:r w:rsidRPr="003515B4">
        <w:rPr>
          <w:color w:val="auto"/>
          <w:szCs w:val="28"/>
        </w:rPr>
        <w:t xml:space="preserve"> </w:t>
      </w:r>
    </w:p>
    <w:p w14:paraId="472F0987" w14:textId="5D869E9C" w:rsidR="003515B4" w:rsidRPr="003515B4" w:rsidRDefault="003515B4" w:rsidP="003515B4">
      <w:pPr>
        <w:pStyle w:val="ListParagraph"/>
        <w:spacing w:before="0" w:after="0" w:line="312" w:lineRule="auto"/>
        <w:ind w:left="284"/>
        <w:jc w:val="both"/>
        <w:rPr>
          <w:color w:val="auto"/>
          <w:szCs w:val="28"/>
        </w:rPr>
      </w:pPr>
      <w:r w:rsidRPr="003515B4">
        <w:rPr>
          <w:color w:val="auto"/>
          <w:szCs w:val="28"/>
        </w:rPr>
        <w:t>+ Sử dụng được các bản mẫu</w:t>
      </w:r>
    </w:p>
    <w:p w14:paraId="728D480C" w14:textId="0B6E7111" w:rsidR="003515B4" w:rsidRPr="003515B4" w:rsidRDefault="003515B4" w:rsidP="003515B4">
      <w:pPr>
        <w:pStyle w:val="ListParagraph"/>
        <w:spacing w:before="0" w:after="0" w:line="312" w:lineRule="auto"/>
        <w:ind w:left="284"/>
        <w:jc w:val="both"/>
        <w:rPr>
          <w:color w:val="auto"/>
          <w:szCs w:val="28"/>
        </w:rPr>
      </w:pPr>
      <w:r w:rsidRPr="003515B4">
        <w:rPr>
          <w:color w:val="auto"/>
          <w:szCs w:val="28"/>
        </w:rPr>
        <w:t>+ Đưa được vào trong trang chiếu đường dẫn đến video hay tài liệu</w:t>
      </w:r>
    </w:p>
    <w:p w14:paraId="5259A0C0" w14:textId="77777777" w:rsidR="005D2730" w:rsidRDefault="003515B4" w:rsidP="005D2730">
      <w:pPr>
        <w:pStyle w:val="ListParagraph"/>
        <w:spacing w:before="0" w:after="0" w:line="312" w:lineRule="auto"/>
        <w:ind w:left="284"/>
        <w:jc w:val="both"/>
        <w:rPr>
          <w:color w:val="auto"/>
          <w:szCs w:val="28"/>
        </w:rPr>
      </w:pPr>
      <w:r w:rsidRPr="003515B4">
        <w:rPr>
          <w:szCs w:val="28"/>
        </w:rPr>
        <w:t xml:space="preserve">- </w:t>
      </w:r>
      <w:r w:rsidR="005D2730">
        <w:rPr>
          <w:szCs w:val="28"/>
        </w:rPr>
        <w:t>Năng lực E (</w:t>
      </w:r>
      <w:r w:rsidRPr="003515B4">
        <w:rPr>
          <w:szCs w:val="28"/>
        </w:rPr>
        <w:t>Nle</w:t>
      </w:r>
      <w:r w:rsidR="005D2730">
        <w:rPr>
          <w:szCs w:val="28"/>
        </w:rPr>
        <w:t>)</w:t>
      </w:r>
      <w:r w:rsidRPr="003515B4">
        <w:rPr>
          <w:szCs w:val="28"/>
        </w:rPr>
        <w:t>: Nâng cao năng lực hợp tác trong môi trường số.</w:t>
      </w:r>
      <w:r w:rsidR="005D2730" w:rsidRPr="005D2730">
        <w:rPr>
          <w:color w:val="auto"/>
          <w:szCs w:val="28"/>
        </w:rPr>
        <w:t xml:space="preserve"> </w:t>
      </w:r>
    </w:p>
    <w:p w14:paraId="74FCF908" w14:textId="7042EBB6" w:rsidR="005D2730" w:rsidRPr="003515B4" w:rsidRDefault="005D2730" w:rsidP="005D2730">
      <w:pPr>
        <w:pStyle w:val="ListParagraph"/>
        <w:spacing w:before="0" w:after="0" w:line="312" w:lineRule="auto"/>
        <w:ind w:left="284"/>
        <w:jc w:val="both"/>
        <w:rPr>
          <w:color w:val="auto"/>
          <w:szCs w:val="28"/>
        </w:rPr>
      </w:pPr>
      <w:r w:rsidRPr="003515B4">
        <w:rPr>
          <w:color w:val="auto"/>
          <w:szCs w:val="28"/>
        </w:rPr>
        <w:t>+ Tạo được các sản phẩm số phục vụ học tập, giao lưu và trao đổi thông tin.</w:t>
      </w:r>
    </w:p>
    <w:p w14:paraId="762F0FA3" w14:textId="2DEEDD88" w:rsidR="0077287F" w:rsidRPr="003515B4" w:rsidRDefault="00671251" w:rsidP="00844F7B">
      <w:pPr>
        <w:spacing w:before="0" w:after="0" w:line="312" w:lineRule="auto"/>
        <w:jc w:val="both"/>
        <w:rPr>
          <w:color w:val="auto"/>
          <w:szCs w:val="28"/>
        </w:rPr>
      </w:pPr>
      <w:r w:rsidRPr="003515B4">
        <w:rPr>
          <w:b/>
          <w:bCs/>
          <w:color w:val="auto"/>
          <w:szCs w:val="28"/>
        </w:rPr>
        <w:t>3</w:t>
      </w:r>
      <w:r w:rsidR="00760BEF" w:rsidRPr="003515B4">
        <w:rPr>
          <w:b/>
          <w:bCs/>
          <w:color w:val="auto"/>
          <w:szCs w:val="28"/>
          <w:lang w:val="vi-VN"/>
        </w:rPr>
        <w:t>.</w:t>
      </w:r>
      <w:r w:rsidR="009930DF" w:rsidRPr="003515B4">
        <w:rPr>
          <w:b/>
          <w:bCs/>
          <w:color w:val="auto"/>
          <w:szCs w:val="28"/>
          <w:lang w:val="vi-VN"/>
        </w:rPr>
        <w:t xml:space="preserve"> </w:t>
      </w:r>
      <w:r w:rsidR="00890CFE" w:rsidRPr="003515B4">
        <w:rPr>
          <w:b/>
          <w:bCs/>
          <w:color w:val="auto"/>
          <w:szCs w:val="28"/>
        </w:rPr>
        <w:t>Về p</w:t>
      </w:r>
      <w:r w:rsidR="009930DF" w:rsidRPr="003515B4">
        <w:rPr>
          <w:b/>
          <w:bCs/>
          <w:color w:val="auto"/>
          <w:szCs w:val="28"/>
          <w:lang w:val="vi-VN"/>
        </w:rPr>
        <w:t>hẩm chất:</w:t>
      </w:r>
      <w:r w:rsidR="009930DF" w:rsidRPr="003515B4">
        <w:rPr>
          <w:color w:val="auto"/>
          <w:szCs w:val="28"/>
          <w:lang w:val="vi-VN"/>
        </w:rPr>
        <w:t xml:space="preserve"> </w:t>
      </w:r>
    </w:p>
    <w:p w14:paraId="3B41ADD5" w14:textId="6F23E7BD" w:rsidR="0077287F" w:rsidRPr="003515B4" w:rsidRDefault="003515B4" w:rsidP="003515B4">
      <w:pPr>
        <w:pStyle w:val="ListParagraph"/>
        <w:spacing w:before="0" w:after="0" w:line="312" w:lineRule="auto"/>
        <w:ind w:left="284"/>
        <w:jc w:val="both"/>
        <w:rPr>
          <w:i/>
          <w:color w:val="auto"/>
          <w:szCs w:val="28"/>
          <w:lang w:val="vi-VN"/>
        </w:rPr>
      </w:pPr>
      <w:r w:rsidRPr="003515B4">
        <w:rPr>
          <w:color w:val="auto"/>
          <w:szCs w:val="28"/>
        </w:rPr>
        <w:t xml:space="preserve">- </w:t>
      </w:r>
      <w:r w:rsidR="0077287F" w:rsidRPr="003515B4">
        <w:rPr>
          <w:color w:val="auto"/>
          <w:szCs w:val="28"/>
        </w:rPr>
        <w:t xml:space="preserve">HS có thái độ cởi mở, hợp tác khi làm việc nhóm. </w:t>
      </w:r>
    </w:p>
    <w:p w14:paraId="341C904F" w14:textId="34B9EB6A" w:rsidR="0077287F" w:rsidRPr="003515B4" w:rsidRDefault="003515B4" w:rsidP="003515B4">
      <w:pPr>
        <w:pStyle w:val="ListParagraph"/>
        <w:spacing w:before="0" w:after="0" w:line="312" w:lineRule="auto"/>
        <w:ind w:left="284"/>
        <w:jc w:val="both"/>
        <w:rPr>
          <w:i/>
          <w:color w:val="auto"/>
          <w:szCs w:val="28"/>
          <w:lang w:val="vi-VN"/>
        </w:rPr>
      </w:pPr>
      <w:r w:rsidRPr="003515B4">
        <w:rPr>
          <w:color w:val="auto"/>
          <w:szCs w:val="28"/>
        </w:rPr>
        <w:t xml:space="preserve">- </w:t>
      </w:r>
      <w:r w:rsidR="0077287F" w:rsidRPr="003515B4">
        <w:rPr>
          <w:color w:val="auto"/>
          <w:szCs w:val="28"/>
        </w:rPr>
        <w:t>HS ham học, tích cực tham gia các hoạt động, sẵn sàng giúp đỡ các bạn trong lớp</w:t>
      </w:r>
    </w:p>
    <w:p w14:paraId="122C1AB7" w14:textId="244CDF3B" w:rsidR="00D43F60" w:rsidRPr="003515B4" w:rsidRDefault="009C0A8B" w:rsidP="00844F7B">
      <w:pPr>
        <w:snapToGrid w:val="0"/>
        <w:spacing w:before="0" w:after="0" w:line="312" w:lineRule="auto"/>
        <w:jc w:val="both"/>
        <w:rPr>
          <w:b/>
          <w:bCs/>
          <w:color w:val="auto"/>
          <w:szCs w:val="28"/>
          <w:lang w:val="vi-VN"/>
        </w:rPr>
      </w:pPr>
      <w:r w:rsidRPr="003515B4">
        <w:rPr>
          <w:b/>
          <w:bCs/>
          <w:color w:val="auto"/>
          <w:szCs w:val="28"/>
          <w:lang w:val="vi-VN"/>
        </w:rPr>
        <w:t xml:space="preserve">II. </w:t>
      </w:r>
      <w:r w:rsidR="00E03615" w:rsidRPr="003515B4">
        <w:rPr>
          <w:b/>
          <w:bCs/>
          <w:color w:val="auto"/>
          <w:szCs w:val="28"/>
          <w:lang w:val="vi-VN"/>
        </w:rPr>
        <w:t>Thiết bị dạy học và học liệu</w:t>
      </w:r>
    </w:p>
    <w:p w14:paraId="3ADE0E43" w14:textId="5B92F373" w:rsidR="002F44FE" w:rsidRPr="003515B4" w:rsidRDefault="003515B4" w:rsidP="003515B4">
      <w:pPr>
        <w:pStyle w:val="ListParagraph"/>
        <w:spacing w:before="0" w:after="0" w:line="312" w:lineRule="auto"/>
        <w:ind w:left="284"/>
        <w:jc w:val="both"/>
        <w:rPr>
          <w:color w:val="auto"/>
          <w:szCs w:val="28"/>
        </w:rPr>
      </w:pPr>
      <w:r w:rsidRPr="003515B4">
        <w:rPr>
          <w:color w:val="auto"/>
          <w:szCs w:val="28"/>
        </w:rPr>
        <w:t>- Thiết bị dạy học: Máy tính, máy chiếu (TV), …</w:t>
      </w:r>
    </w:p>
    <w:p w14:paraId="0D4B39EF" w14:textId="28E971AE" w:rsidR="003515B4" w:rsidRPr="003515B4" w:rsidRDefault="003515B4" w:rsidP="003515B4">
      <w:pPr>
        <w:pStyle w:val="ListParagraph"/>
        <w:spacing w:before="0" w:after="0" w:line="312" w:lineRule="auto"/>
        <w:ind w:left="284"/>
        <w:jc w:val="both"/>
        <w:rPr>
          <w:color w:val="auto"/>
          <w:szCs w:val="28"/>
        </w:rPr>
      </w:pPr>
      <w:r w:rsidRPr="003515B4">
        <w:rPr>
          <w:color w:val="auto"/>
          <w:szCs w:val="28"/>
        </w:rPr>
        <w:t>- Học liệu: Bài giảng điện tử, SGK, SGV, hình ảnh tham khảo, Phiếu học tập, …</w:t>
      </w:r>
    </w:p>
    <w:p w14:paraId="3244C212" w14:textId="3B2FB5B5" w:rsidR="006B4B9E" w:rsidRPr="003515B4" w:rsidRDefault="00A13361" w:rsidP="00844F7B">
      <w:pPr>
        <w:snapToGrid w:val="0"/>
        <w:spacing w:before="0" w:after="0" w:line="312" w:lineRule="auto"/>
        <w:jc w:val="both"/>
        <w:rPr>
          <w:b/>
          <w:bCs/>
          <w:color w:val="auto"/>
          <w:szCs w:val="28"/>
          <w:lang w:val="vi-VN"/>
        </w:rPr>
      </w:pPr>
      <w:r w:rsidRPr="003515B4">
        <w:rPr>
          <w:b/>
          <w:bCs/>
          <w:color w:val="auto"/>
          <w:szCs w:val="28"/>
          <w:lang w:val="vi-VN"/>
        </w:rPr>
        <w:t xml:space="preserve">III. </w:t>
      </w:r>
      <w:r w:rsidR="00D062BE" w:rsidRPr="003515B4">
        <w:rPr>
          <w:b/>
          <w:bCs/>
          <w:color w:val="auto"/>
          <w:szCs w:val="28"/>
          <w:lang w:val="vi-VN"/>
        </w:rPr>
        <w:t>Tiến trình dạy học</w:t>
      </w:r>
    </w:p>
    <w:p w14:paraId="67E6B11C" w14:textId="3B620EBE" w:rsidR="004951C3" w:rsidRPr="003515B4" w:rsidRDefault="00A33E0B" w:rsidP="00844F7B">
      <w:pPr>
        <w:spacing w:before="0" w:after="0" w:line="312" w:lineRule="auto"/>
        <w:jc w:val="both"/>
        <w:rPr>
          <w:i/>
          <w:iCs/>
          <w:color w:val="auto"/>
          <w:szCs w:val="28"/>
        </w:rPr>
      </w:pPr>
      <w:r w:rsidRPr="003515B4">
        <w:rPr>
          <w:b/>
          <w:bCs/>
          <w:color w:val="auto"/>
          <w:szCs w:val="28"/>
          <w:lang w:val="vi-VN"/>
        </w:rPr>
        <w:t>1. Hoạt động 1:</w:t>
      </w:r>
      <w:r w:rsidR="004009B8" w:rsidRPr="003515B4">
        <w:rPr>
          <w:b/>
          <w:bCs/>
          <w:color w:val="auto"/>
          <w:szCs w:val="28"/>
        </w:rPr>
        <w:t xml:space="preserve"> </w:t>
      </w:r>
      <w:r w:rsidR="00CB3FD9" w:rsidRPr="003515B4">
        <w:rPr>
          <w:b/>
          <w:iCs/>
          <w:color w:val="auto"/>
          <w:szCs w:val="28"/>
        </w:rPr>
        <w:t>Khởi động</w:t>
      </w:r>
      <w:r w:rsidR="00163F0D" w:rsidRPr="003515B4">
        <w:rPr>
          <w:b/>
          <w:iCs/>
          <w:color w:val="auto"/>
          <w:szCs w:val="28"/>
        </w:rPr>
        <w:t xml:space="preserve"> (</w:t>
      </w:r>
      <w:r w:rsidR="005031ED" w:rsidRPr="003515B4">
        <w:rPr>
          <w:b/>
          <w:iCs/>
          <w:color w:val="auto"/>
          <w:szCs w:val="28"/>
        </w:rPr>
        <w:t>5</w:t>
      </w:r>
      <w:r w:rsidR="00163F0D" w:rsidRPr="003515B4">
        <w:rPr>
          <w:b/>
          <w:iCs/>
          <w:color w:val="auto"/>
          <w:szCs w:val="28"/>
        </w:rPr>
        <w:t>’)</w:t>
      </w:r>
    </w:p>
    <w:p w14:paraId="6BA30577" w14:textId="144C8A7F" w:rsidR="004951C3" w:rsidRPr="003515B4" w:rsidRDefault="00613C62" w:rsidP="00844F7B">
      <w:pPr>
        <w:spacing w:before="0" w:after="0" w:line="312" w:lineRule="auto"/>
        <w:jc w:val="both"/>
        <w:rPr>
          <w:color w:val="auto"/>
          <w:szCs w:val="28"/>
        </w:rPr>
      </w:pPr>
      <w:r w:rsidRPr="003515B4">
        <w:rPr>
          <w:color w:val="auto"/>
          <w:szCs w:val="28"/>
          <w:lang w:val="vi-VN"/>
        </w:rPr>
        <w:t xml:space="preserve">a) Mục </w:t>
      </w:r>
      <w:r w:rsidR="002A7240" w:rsidRPr="003515B4">
        <w:rPr>
          <w:color w:val="auto"/>
          <w:szCs w:val="28"/>
        </w:rPr>
        <w:t>tiêu</w:t>
      </w:r>
      <w:r w:rsidRPr="003515B4">
        <w:rPr>
          <w:color w:val="auto"/>
          <w:szCs w:val="28"/>
          <w:lang w:val="vi-VN"/>
        </w:rPr>
        <w:t>:</w:t>
      </w:r>
      <w:r w:rsidR="00F4352C" w:rsidRPr="003515B4">
        <w:rPr>
          <w:color w:val="auto"/>
          <w:szCs w:val="28"/>
        </w:rPr>
        <w:t xml:space="preserve"> </w:t>
      </w:r>
      <w:r w:rsidR="00F93941" w:rsidRPr="003515B4">
        <w:rPr>
          <w:color w:val="auto"/>
          <w:szCs w:val="28"/>
        </w:rPr>
        <w:t>Đưa hs vào tình huống có vấn đề (</w:t>
      </w:r>
      <w:r w:rsidR="00AF058B" w:rsidRPr="003515B4">
        <w:rPr>
          <w:color w:val="auto"/>
          <w:szCs w:val="28"/>
        </w:rPr>
        <w:t>so sánh 2 cách trình bà</w:t>
      </w:r>
      <w:r w:rsidR="0094668B" w:rsidRPr="003515B4">
        <w:rPr>
          <w:color w:val="auto"/>
          <w:szCs w:val="28"/>
        </w:rPr>
        <w:t>y</w:t>
      </w:r>
      <w:r w:rsidR="00AF058B" w:rsidRPr="003515B4">
        <w:rPr>
          <w:color w:val="auto"/>
          <w:szCs w:val="28"/>
        </w:rPr>
        <w:t xml:space="preserve"> trang chiếu</w:t>
      </w:r>
      <w:r w:rsidR="009505C0" w:rsidRPr="003515B4">
        <w:rPr>
          <w:color w:val="auto"/>
          <w:szCs w:val="28"/>
        </w:rPr>
        <w:t>)</w:t>
      </w:r>
    </w:p>
    <w:p w14:paraId="0E623F0C" w14:textId="15B8C8D8" w:rsidR="00D4427C" w:rsidRPr="003515B4" w:rsidRDefault="00D4427C" w:rsidP="00844F7B">
      <w:pPr>
        <w:spacing w:before="0" w:after="0" w:line="312" w:lineRule="auto"/>
        <w:jc w:val="both"/>
        <w:rPr>
          <w:color w:val="auto"/>
          <w:szCs w:val="28"/>
          <w:lang w:val="en-GB"/>
        </w:rPr>
      </w:pPr>
      <w:r w:rsidRPr="003515B4">
        <w:rPr>
          <w:color w:val="auto"/>
          <w:szCs w:val="28"/>
          <w:lang w:val="vi-VN"/>
        </w:rPr>
        <w:lastRenderedPageBreak/>
        <w:t xml:space="preserve">b) </w:t>
      </w:r>
      <w:r w:rsidRPr="003515B4">
        <w:rPr>
          <w:i/>
          <w:iCs/>
          <w:color w:val="auto"/>
          <w:szCs w:val="28"/>
          <w:lang w:val="vi-VN"/>
        </w:rPr>
        <w:t>Nội dung</w:t>
      </w:r>
      <w:r w:rsidRPr="003515B4">
        <w:rPr>
          <w:color w:val="auto"/>
          <w:szCs w:val="28"/>
          <w:lang w:val="vi-VN"/>
        </w:rPr>
        <w:t>:</w:t>
      </w:r>
      <w:r w:rsidRPr="003515B4">
        <w:rPr>
          <w:i/>
          <w:iCs/>
          <w:color w:val="auto"/>
          <w:szCs w:val="28"/>
          <w:lang w:val="vi-VN"/>
        </w:rPr>
        <w:t xml:space="preserve"> </w:t>
      </w:r>
      <w:r w:rsidR="007178ED" w:rsidRPr="003515B4">
        <w:rPr>
          <w:color w:val="auto"/>
          <w:szCs w:val="28"/>
          <w:lang w:val="en-GB"/>
        </w:rPr>
        <w:t>Quan sát hai trang chiếu Hình 11a.1, so sánh với trang chiếu số 1 mà HS đã tạo ở phần thực hành Bài 10a và đưa ra nhận xét.</w:t>
      </w:r>
    </w:p>
    <w:p w14:paraId="7B51DB98" w14:textId="2982182D" w:rsidR="00D4427C" w:rsidRPr="003515B4" w:rsidRDefault="00D4427C" w:rsidP="00844F7B">
      <w:pPr>
        <w:spacing w:before="0" w:after="0" w:line="312" w:lineRule="auto"/>
        <w:jc w:val="both"/>
        <w:rPr>
          <w:color w:val="auto"/>
          <w:szCs w:val="28"/>
          <w:lang w:val="en-GB"/>
        </w:rPr>
      </w:pPr>
      <w:r w:rsidRPr="003515B4">
        <w:rPr>
          <w:color w:val="auto"/>
          <w:szCs w:val="28"/>
          <w:lang w:val="vi-VN"/>
        </w:rPr>
        <w:t xml:space="preserve">c) </w:t>
      </w:r>
      <w:r w:rsidRPr="003515B4">
        <w:rPr>
          <w:i/>
          <w:iCs/>
          <w:color w:val="auto"/>
          <w:szCs w:val="28"/>
          <w:lang w:val="vi-VN"/>
        </w:rPr>
        <w:t>Sản phẩm</w:t>
      </w:r>
      <w:r w:rsidRPr="003515B4">
        <w:rPr>
          <w:color w:val="auto"/>
          <w:szCs w:val="28"/>
          <w:lang w:val="vi-VN"/>
        </w:rPr>
        <w:t xml:space="preserve">: </w:t>
      </w:r>
      <w:r w:rsidR="00AF058B" w:rsidRPr="003515B4">
        <w:rPr>
          <w:color w:val="auto"/>
          <w:szCs w:val="28"/>
          <w:lang w:val="en-GB"/>
        </w:rPr>
        <w:t>Ý kiến cá nhân học sinh.</w:t>
      </w:r>
    </w:p>
    <w:p w14:paraId="18A4A478" w14:textId="23CED546" w:rsidR="00EF1B8B" w:rsidRPr="003515B4" w:rsidRDefault="00D4427C" w:rsidP="00844F7B">
      <w:pPr>
        <w:spacing w:before="0" w:after="0" w:line="312" w:lineRule="auto"/>
        <w:rPr>
          <w:b/>
          <w:color w:val="auto"/>
          <w:szCs w:val="28"/>
        </w:rPr>
      </w:pPr>
      <w:r w:rsidRPr="003515B4">
        <w:rPr>
          <w:color w:val="auto"/>
          <w:szCs w:val="28"/>
          <w:lang w:val="en-GB"/>
        </w:rPr>
        <w:t>d</w:t>
      </w:r>
      <w:r w:rsidR="00EF1B8B" w:rsidRPr="003515B4">
        <w:rPr>
          <w:color w:val="auto"/>
          <w:szCs w:val="28"/>
          <w:lang w:val="vi-VN"/>
        </w:rPr>
        <w:t xml:space="preserve">) </w:t>
      </w:r>
      <w:r w:rsidR="006B399B" w:rsidRPr="003515B4">
        <w:rPr>
          <w:color w:val="auto"/>
          <w:szCs w:val="28"/>
        </w:rPr>
        <w:t>Tổ chức</w:t>
      </w:r>
      <w:r w:rsidR="00EF1B8B" w:rsidRPr="003515B4">
        <w:rPr>
          <w:color w:val="auto"/>
          <w:szCs w:val="28"/>
          <w:lang w:val="vi-VN"/>
        </w:rPr>
        <w:t xml:space="preserve"> </w:t>
      </w:r>
      <w:r w:rsidR="00DA68DE" w:rsidRPr="003515B4">
        <w:rPr>
          <w:color w:val="auto"/>
          <w:szCs w:val="28"/>
        </w:rPr>
        <w:t>thực hiện</w:t>
      </w:r>
      <w:r w:rsidR="00BA1FCC" w:rsidRPr="003515B4">
        <w:rPr>
          <w:color w:val="auto"/>
          <w:szCs w:val="28"/>
        </w:rPr>
        <w:t>:</w:t>
      </w:r>
    </w:p>
    <w:p w14:paraId="6A6B8F9A" w14:textId="7EE644F2" w:rsidR="00DD4F68" w:rsidRPr="003515B4" w:rsidRDefault="00333A78" w:rsidP="00844F7B">
      <w:pPr>
        <w:spacing w:before="0" w:after="0" w:line="312" w:lineRule="auto"/>
        <w:jc w:val="both"/>
        <w:rPr>
          <w:color w:val="auto"/>
          <w:szCs w:val="28"/>
        </w:rPr>
      </w:pPr>
      <w:r w:rsidRPr="003515B4">
        <w:rPr>
          <w:b/>
          <w:color w:val="auto"/>
          <w:szCs w:val="28"/>
          <w:lang w:val="pt-BR"/>
        </w:rPr>
        <w:t>-</w:t>
      </w:r>
      <w:r w:rsidR="00445127" w:rsidRPr="003515B4">
        <w:rPr>
          <w:b/>
          <w:color w:val="auto"/>
          <w:szCs w:val="28"/>
          <w:lang w:val="pt-BR"/>
        </w:rPr>
        <w:t xml:space="preserve"> </w:t>
      </w:r>
      <w:r w:rsidR="00DD4F68" w:rsidRPr="003515B4">
        <w:rPr>
          <w:color w:val="auto"/>
          <w:szCs w:val="28"/>
        </w:rPr>
        <w:t>G</w:t>
      </w:r>
      <w:r w:rsidR="009505C0" w:rsidRPr="003515B4">
        <w:rPr>
          <w:color w:val="auto"/>
          <w:szCs w:val="28"/>
        </w:rPr>
        <w:t xml:space="preserve">V yêu cầu HS làm việc theo nhóm. </w:t>
      </w:r>
    </w:p>
    <w:p w14:paraId="094DD8A9" w14:textId="5C2372A0" w:rsidR="0018074F" w:rsidRPr="003515B4" w:rsidRDefault="004951C3" w:rsidP="00844F7B">
      <w:pPr>
        <w:spacing w:before="0" w:after="0" w:line="312" w:lineRule="auto"/>
        <w:jc w:val="both"/>
        <w:rPr>
          <w:b/>
          <w:color w:val="auto"/>
          <w:szCs w:val="28"/>
        </w:rPr>
      </w:pPr>
      <w:r w:rsidRPr="003515B4">
        <w:rPr>
          <w:b/>
          <w:color w:val="auto"/>
          <w:szCs w:val="28"/>
        </w:rPr>
        <w:t xml:space="preserve">- </w:t>
      </w:r>
      <w:r w:rsidR="0018074F" w:rsidRPr="003515B4">
        <w:rPr>
          <w:bCs/>
          <w:color w:val="auto"/>
          <w:szCs w:val="28"/>
        </w:rPr>
        <w:t>HS</w:t>
      </w:r>
      <w:r w:rsidR="0018074F" w:rsidRPr="003515B4">
        <w:rPr>
          <w:b/>
          <w:color w:val="auto"/>
          <w:szCs w:val="28"/>
        </w:rPr>
        <w:t xml:space="preserve"> </w:t>
      </w:r>
      <w:r w:rsidR="0018074F" w:rsidRPr="003515B4">
        <w:rPr>
          <w:color w:val="auto"/>
          <w:szCs w:val="28"/>
        </w:rPr>
        <w:t>đọc nội dung, thảo luận đưa ra các ý kiến.</w:t>
      </w:r>
      <w:r w:rsidR="0018074F" w:rsidRPr="003515B4">
        <w:rPr>
          <w:b/>
          <w:color w:val="auto"/>
          <w:szCs w:val="28"/>
        </w:rPr>
        <w:t xml:space="preserve"> </w:t>
      </w:r>
    </w:p>
    <w:p w14:paraId="1486C385" w14:textId="277BEC8C" w:rsidR="004951C3" w:rsidRPr="003515B4" w:rsidRDefault="004951C3" w:rsidP="00844F7B">
      <w:pPr>
        <w:spacing w:before="0" w:after="0" w:line="312" w:lineRule="auto"/>
        <w:jc w:val="both"/>
        <w:rPr>
          <w:color w:val="auto"/>
          <w:szCs w:val="28"/>
          <w:lang w:val="pt-BR"/>
        </w:rPr>
      </w:pPr>
      <w:r w:rsidRPr="003515B4">
        <w:rPr>
          <w:b/>
          <w:color w:val="auto"/>
          <w:szCs w:val="28"/>
        </w:rPr>
        <w:t xml:space="preserve">- </w:t>
      </w:r>
      <w:r w:rsidR="00EE248F" w:rsidRPr="003515B4">
        <w:rPr>
          <w:color w:val="auto"/>
          <w:szCs w:val="28"/>
        </w:rPr>
        <w:t xml:space="preserve">GV tổ chức cho </w:t>
      </w:r>
      <w:r w:rsidR="00AF058B" w:rsidRPr="003515B4">
        <w:rPr>
          <w:color w:val="auto"/>
          <w:szCs w:val="28"/>
        </w:rPr>
        <w:t xml:space="preserve">các </w:t>
      </w:r>
      <w:r w:rsidR="00EE248F" w:rsidRPr="003515B4">
        <w:rPr>
          <w:color w:val="auto"/>
          <w:szCs w:val="28"/>
        </w:rPr>
        <w:t>nhóm nhận xét các câu trả lời</w:t>
      </w:r>
    </w:p>
    <w:p w14:paraId="2541D22A" w14:textId="260E008E" w:rsidR="00A64CAB" w:rsidRPr="003515B4" w:rsidRDefault="004951C3" w:rsidP="00844F7B">
      <w:pPr>
        <w:spacing w:before="0" w:after="0" w:line="312" w:lineRule="auto"/>
        <w:rPr>
          <w:color w:val="auto"/>
          <w:szCs w:val="28"/>
          <w:lang w:val="pt-BR"/>
        </w:rPr>
      </w:pPr>
      <w:r w:rsidRPr="003515B4">
        <w:rPr>
          <w:b/>
          <w:color w:val="auto"/>
          <w:szCs w:val="28"/>
          <w:lang w:val="pt-BR"/>
        </w:rPr>
        <w:t xml:space="preserve">- </w:t>
      </w:r>
      <w:r w:rsidRPr="003515B4">
        <w:rPr>
          <w:color w:val="auto"/>
          <w:szCs w:val="28"/>
          <w:lang w:val="pt-BR"/>
        </w:rPr>
        <w:t xml:space="preserve">GV </w:t>
      </w:r>
      <w:r w:rsidR="006E2E3E" w:rsidRPr="003515B4">
        <w:rPr>
          <w:color w:val="auto"/>
          <w:szCs w:val="28"/>
          <w:lang w:val="pt-BR"/>
        </w:rPr>
        <w:t>nhận xét, sau</w:t>
      </w:r>
      <w:r w:rsidRPr="003515B4">
        <w:rPr>
          <w:color w:val="auto"/>
          <w:szCs w:val="28"/>
          <w:lang w:val="pt-BR"/>
        </w:rPr>
        <w:t xml:space="preserve"> đó dẫn dắt HS vào bài học mới.</w:t>
      </w:r>
    </w:p>
    <w:p w14:paraId="0FFA93D8" w14:textId="3341DAD0" w:rsidR="002C77A6" w:rsidRPr="003515B4" w:rsidRDefault="000B2292" w:rsidP="00844F7B">
      <w:pPr>
        <w:spacing w:before="0" w:after="0" w:line="312" w:lineRule="auto"/>
        <w:jc w:val="both"/>
        <w:rPr>
          <w:b/>
          <w:bCs/>
          <w:color w:val="auto"/>
          <w:szCs w:val="28"/>
          <w:lang w:val="vi-VN"/>
        </w:rPr>
      </w:pPr>
      <w:r w:rsidRPr="003515B4">
        <w:rPr>
          <w:b/>
          <w:bCs/>
          <w:color w:val="auto"/>
          <w:szCs w:val="28"/>
          <w:lang w:val="vi-VN"/>
        </w:rPr>
        <w:t>2</w:t>
      </w:r>
      <w:r w:rsidR="00BA06ED" w:rsidRPr="003515B4">
        <w:rPr>
          <w:b/>
          <w:bCs/>
          <w:color w:val="auto"/>
          <w:szCs w:val="28"/>
          <w:lang w:val="vi-VN"/>
        </w:rPr>
        <w:t xml:space="preserve">. Hoạt động </w:t>
      </w:r>
      <w:r w:rsidRPr="003515B4">
        <w:rPr>
          <w:b/>
          <w:bCs/>
          <w:color w:val="auto"/>
          <w:szCs w:val="28"/>
          <w:lang w:val="vi-VN"/>
        </w:rPr>
        <w:t>2</w:t>
      </w:r>
      <w:r w:rsidR="00BA06ED" w:rsidRPr="003515B4">
        <w:rPr>
          <w:b/>
          <w:bCs/>
          <w:color w:val="auto"/>
          <w:szCs w:val="28"/>
          <w:lang w:val="vi-VN"/>
        </w:rPr>
        <w:t xml:space="preserve">: </w:t>
      </w:r>
      <w:r w:rsidR="00C34729" w:rsidRPr="003515B4">
        <w:rPr>
          <w:b/>
          <w:bCs/>
          <w:color w:val="auto"/>
          <w:szCs w:val="28"/>
          <w:lang w:val="vi-VN"/>
        </w:rPr>
        <w:t>Hình thành kiến thức</w:t>
      </w:r>
      <w:r w:rsidR="00163F0D" w:rsidRPr="003515B4">
        <w:rPr>
          <w:b/>
          <w:bCs/>
          <w:color w:val="auto"/>
          <w:szCs w:val="28"/>
          <w:lang w:val="vi-VN"/>
        </w:rPr>
        <w:t xml:space="preserve"> (</w:t>
      </w:r>
      <w:r w:rsidR="003515B4">
        <w:rPr>
          <w:b/>
          <w:bCs/>
          <w:color w:val="auto"/>
          <w:szCs w:val="28"/>
        </w:rPr>
        <w:t>60</w:t>
      </w:r>
      <w:r w:rsidR="00163F0D" w:rsidRPr="003515B4">
        <w:rPr>
          <w:b/>
          <w:bCs/>
          <w:color w:val="auto"/>
          <w:szCs w:val="28"/>
          <w:lang w:val="vi-VN"/>
        </w:rPr>
        <w:t>’)</w:t>
      </w:r>
    </w:p>
    <w:p w14:paraId="67A4916F" w14:textId="0198765E" w:rsidR="00A246C2" w:rsidRPr="003515B4" w:rsidRDefault="00A246C2" w:rsidP="00844F7B">
      <w:pPr>
        <w:spacing w:before="0" w:after="0" w:line="312" w:lineRule="auto"/>
        <w:jc w:val="both"/>
        <w:rPr>
          <w:b/>
          <w:bCs/>
          <w:color w:val="auto"/>
          <w:szCs w:val="28"/>
          <w:lang w:val="en-GB"/>
        </w:rPr>
      </w:pPr>
      <w:r w:rsidRPr="003515B4">
        <w:rPr>
          <w:b/>
          <w:bCs/>
          <w:color w:val="auto"/>
          <w:szCs w:val="28"/>
          <w:lang w:val="vi-VN"/>
        </w:rPr>
        <w:t>Hoạt động 2</w:t>
      </w:r>
      <w:r w:rsidRPr="003515B4">
        <w:rPr>
          <w:b/>
          <w:bCs/>
          <w:color w:val="auto"/>
          <w:szCs w:val="28"/>
          <w:lang w:val="en-GB"/>
        </w:rPr>
        <w:t xml:space="preserve">.1: </w:t>
      </w:r>
      <w:r w:rsidR="00135F8E" w:rsidRPr="003515B4">
        <w:rPr>
          <w:b/>
          <w:bCs/>
          <w:color w:val="auto"/>
          <w:szCs w:val="28"/>
          <w:lang w:val="en-GB"/>
        </w:rPr>
        <w:t>Bản mẫu trong phần mềm trình chiếu.</w:t>
      </w:r>
      <w:r w:rsidR="003515B4">
        <w:rPr>
          <w:b/>
          <w:bCs/>
          <w:color w:val="auto"/>
          <w:szCs w:val="28"/>
          <w:lang w:val="en-GB"/>
        </w:rPr>
        <w:t xml:space="preserve"> (20’)</w:t>
      </w:r>
    </w:p>
    <w:p w14:paraId="39CBF2C3" w14:textId="33818511" w:rsidR="00C5283F" w:rsidRPr="003515B4" w:rsidRDefault="008A4744" w:rsidP="00844F7B">
      <w:pPr>
        <w:spacing w:before="0" w:after="0" w:line="312" w:lineRule="auto"/>
        <w:jc w:val="both"/>
        <w:rPr>
          <w:color w:val="auto"/>
          <w:szCs w:val="28"/>
          <w:lang w:val="vi-VN"/>
        </w:rPr>
      </w:pPr>
      <w:r w:rsidRPr="003515B4">
        <w:rPr>
          <w:color w:val="auto"/>
          <w:szCs w:val="28"/>
          <w:lang w:val="vi-VN"/>
        </w:rPr>
        <w:t xml:space="preserve">a) Mục </w:t>
      </w:r>
      <w:r w:rsidR="00000C59" w:rsidRPr="003515B4">
        <w:rPr>
          <w:color w:val="auto"/>
          <w:szCs w:val="28"/>
        </w:rPr>
        <w:t>tiêu</w:t>
      </w:r>
      <w:r w:rsidRPr="003515B4">
        <w:rPr>
          <w:color w:val="auto"/>
          <w:szCs w:val="28"/>
          <w:lang w:val="vi-VN"/>
        </w:rPr>
        <w:t xml:space="preserve">: </w:t>
      </w:r>
      <w:r w:rsidR="00384E21" w:rsidRPr="003515B4">
        <w:rPr>
          <w:color w:val="auto"/>
          <w:szCs w:val="28"/>
        </w:rPr>
        <w:t>HS biết được khả năng tạo các bài trình chiếu đẹp, chuyên nghiệp của phần mềm trình chiếu.</w:t>
      </w:r>
    </w:p>
    <w:p w14:paraId="5C5A80E0" w14:textId="77777777" w:rsidR="00FB28C0" w:rsidRPr="003515B4" w:rsidRDefault="00184B2C" w:rsidP="00844F7B">
      <w:pPr>
        <w:spacing w:before="0" w:after="0" w:line="312" w:lineRule="auto"/>
        <w:jc w:val="both"/>
        <w:rPr>
          <w:color w:val="auto"/>
          <w:szCs w:val="28"/>
          <w:lang w:val="vi-VN"/>
        </w:rPr>
      </w:pPr>
      <w:r w:rsidRPr="003515B4">
        <w:rPr>
          <w:color w:val="auto"/>
          <w:szCs w:val="28"/>
          <w:lang w:val="vi-VN"/>
        </w:rPr>
        <w:t xml:space="preserve">b) </w:t>
      </w:r>
      <w:r w:rsidRPr="003515B4">
        <w:rPr>
          <w:i/>
          <w:iCs/>
          <w:color w:val="auto"/>
          <w:szCs w:val="28"/>
          <w:lang w:val="vi-VN"/>
        </w:rPr>
        <w:t>Nội dung</w:t>
      </w:r>
      <w:r w:rsidRPr="003515B4">
        <w:rPr>
          <w:color w:val="auto"/>
          <w:szCs w:val="28"/>
          <w:lang w:val="vi-VN"/>
        </w:rPr>
        <w:t>:</w:t>
      </w:r>
    </w:p>
    <w:p w14:paraId="618E7113" w14:textId="5E62468D" w:rsidR="00184B2C" w:rsidRPr="003515B4" w:rsidRDefault="00FB28C0" w:rsidP="00844F7B">
      <w:pPr>
        <w:spacing w:before="0" w:after="0" w:line="312" w:lineRule="auto"/>
        <w:jc w:val="both"/>
        <w:rPr>
          <w:color w:val="auto"/>
          <w:szCs w:val="28"/>
          <w:lang w:val="en-GB"/>
        </w:rPr>
      </w:pPr>
      <w:r w:rsidRPr="003515B4">
        <w:rPr>
          <w:color w:val="auto"/>
          <w:szCs w:val="28"/>
          <w:lang w:val="en-GB"/>
        </w:rPr>
        <w:t xml:space="preserve">- Nhiệm vụ 1: </w:t>
      </w:r>
      <w:r w:rsidR="00184B2C" w:rsidRPr="003515B4">
        <w:rPr>
          <w:i/>
          <w:iCs/>
          <w:color w:val="auto"/>
          <w:szCs w:val="28"/>
          <w:lang w:val="vi-VN"/>
        </w:rPr>
        <w:t xml:space="preserve"> </w:t>
      </w:r>
      <w:r w:rsidR="00BA43BE" w:rsidRPr="003515B4">
        <w:rPr>
          <w:color w:val="auto"/>
          <w:szCs w:val="28"/>
          <w:lang w:val="en-GB"/>
        </w:rPr>
        <w:t>Câu hỏi trong hoạt động 1</w:t>
      </w:r>
      <w:r w:rsidR="003515B4">
        <w:rPr>
          <w:color w:val="auto"/>
          <w:szCs w:val="28"/>
          <w:lang w:val="en-GB"/>
        </w:rPr>
        <w:t xml:space="preserve"> (PHT số 1)</w:t>
      </w:r>
    </w:p>
    <w:p w14:paraId="4663ADA9" w14:textId="6993A207" w:rsidR="00FB28C0" w:rsidRPr="003515B4" w:rsidRDefault="00FB28C0" w:rsidP="00844F7B">
      <w:pPr>
        <w:spacing w:before="0" w:after="0" w:line="312" w:lineRule="auto"/>
        <w:jc w:val="both"/>
        <w:rPr>
          <w:color w:val="auto"/>
          <w:szCs w:val="28"/>
          <w:lang w:val="en-GB"/>
        </w:rPr>
      </w:pPr>
      <w:r w:rsidRPr="003515B4">
        <w:rPr>
          <w:color w:val="auto"/>
          <w:szCs w:val="28"/>
          <w:lang w:val="en-GB"/>
        </w:rPr>
        <w:t>- Nhiệm vụ 2: Câu hỏi</w:t>
      </w:r>
      <w:r w:rsidR="00AB1FAC" w:rsidRPr="003515B4">
        <w:rPr>
          <w:color w:val="auto"/>
          <w:szCs w:val="28"/>
          <w:lang w:val="en-GB"/>
        </w:rPr>
        <w:t xml:space="preserve"> sgk/T52.</w:t>
      </w:r>
    </w:p>
    <w:p w14:paraId="31CEB1F9" w14:textId="625EA277" w:rsidR="00184B2C" w:rsidRPr="003515B4" w:rsidRDefault="00184B2C" w:rsidP="00844F7B">
      <w:pPr>
        <w:spacing w:before="0" w:after="0" w:line="312" w:lineRule="auto"/>
        <w:jc w:val="both"/>
        <w:rPr>
          <w:color w:val="auto"/>
          <w:szCs w:val="28"/>
          <w:lang w:val="vi-VN"/>
        </w:rPr>
      </w:pPr>
      <w:r w:rsidRPr="003515B4">
        <w:rPr>
          <w:color w:val="auto"/>
          <w:szCs w:val="28"/>
          <w:lang w:val="vi-VN"/>
        </w:rPr>
        <w:t xml:space="preserve">c) </w:t>
      </w:r>
      <w:r w:rsidRPr="003515B4">
        <w:rPr>
          <w:i/>
          <w:iCs/>
          <w:color w:val="auto"/>
          <w:szCs w:val="28"/>
          <w:lang w:val="vi-VN"/>
        </w:rPr>
        <w:t>Sản phẩm</w:t>
      </w:r>
      <w:r w:rsidRPr="003515B4">
        <w:rPr>
          <w:color w:val="auto"/>
          <w:szCs w:val="28"/>
          <w:lang w:val="vi-VN"/>
        </w:rPr>
        <w:t xml:space="preserve">: </w:t>
      </w:r>
    </w:p>
    <w:p w14:paraId="69F87B63" w14:textId="0A153B94" w:rsidR="00AB1FAC" w:rsidRPr="003515B4" w:rsidRDefault="00AB1FAC" w:rsidP="003515B4">
      <w:pPr>
        <w:spacing w:before="0" w:after="0" w:line="312" w:lineRule="auto"/>
        <w:jc w:val="both"/>
        <w:rPr>
          <w:color w:val="auto"/>
          <w:szCs w:val="28"/>
        </w:rPr>
      </w:pPr>
      <w:r w:rsidRPr="003515B4">
        <w:rPr>
          <w:color w:val="auto"/>
          <w:szCs w:val="28"/>
        </w:rPr>
        <w:t>- Nhiệm vụ 1:</w:t>
      </w:r>
      <w:r w:rsidR="003515B4">
        <w:rPr>
          <w:color w:val="auto"/>
          <w:szCs w:val="28"/>
        </w:rPr>
        <w:t xml:space="preserve"> Câu trả lời của học sinh</w:t>
      </w:r>
      <w:r w:rsidR="00D503F9">
        <w:rPr>
          <w:color w:val="auto"/>
          <w:szCs w:val="28"/>
        </w:rPr>
        <w:t xml:space="preserve"> trong PHT số 1</w:t>
      </w:r>
    </w:p>
    <w:p w14:paraId="106358BD" w14:textId="4938F144" w:rsidR="00AB1FAC" w:rsidRPr="003515B4" w:rsidRDefault="00AB1FAC" w:rsidP="00AB1FAC">
      <w:pPr>
        <w:spacing w:before="0" w:after="0" w:line="312" w:lineRule="auto"/>
        <w:jc w:val="both"/>
        <w:rPr>
          <w:color w:val="auto"/>
          <w:szCs w:val="28"/>
        </w:rPr>
      </w:pPr>
      <w:r w:rsidRPr="003515B4">
        <w:rPr>
          <w:color w:val="auto"/>
          <w:szCs w:val="28"/>
        </w:rPr>
        <w:t xml:space="preserve">- Nhiệm vụ 2: </w:t>
      </w:r>
      <w:r w:rsidR="003515B4">
        <w:rPr>
          <w:color w:val="auto"/>
          <w:szCs w:val="28"/>
        </w:rPr>
        <w:t>Câu trả lời của học sinh</w:t>
      </w:r>
    </w:p>
    <w:p w14:paraId="60BC0D37" w14:textId="69CF91EC" w:rsidR="00AB1FAC" w:rsidRPr="003515B4" w:rsidRDefault="00184B2C" w:rsidP="00844F7B">
      <w:pPr>
        <w:spacing w:before="0" w:after="0" w:line="312" w:lineRule="auto"/>
        <w:jc w:val="both"/>
        <w:rPr>
          <w:color w:val="auto"/>
          <w:szCs w:val="28"/>
        </w:rPr>
      </w:pPr>
      <w:r w:rsidRPr="003515B4">
        <w:rPr>
          <w:color w:val="auto"/>
          <w:szCs w:val="28"/>
          <w:lang w:val="en-GB"/>
        </w:rPr>
        <w:t>d</w:t>
      </w:r>
      <w:r w:rsidR="00CF1BFB" w:rsidRPr="003515B4">
        <w:rPr>
          <w:color w:val="auto"/>
          <w:szCs w:val="28"/>
          <w:lang w:val="vi-VN"/>
        </w:rPr>
        <w:t xml:space="preserve">) </w:t>
      </w:r>
      <w:r w:rsidR="00CF1BFB" w:rsidRPr="003515B4">
        <w:rPr>
          <w:color w:val="auto"/>
          <w:szCs w:val="28"/>
        </w:rPr>
        <w:t>Tổ chức</w:t>
      </w:r>
      <w:r w:rsidR="00CF1BFB" w:rsidRPr="003515B4">
        <w:rPr>
          <w:color w:val="auto"/>
          <w:szCs w:val="28"/>
          <w:lang w:val="vi-VN"/>
        </w:rPr>
        <w:t xml:space="preserve"> thực hiện</w:t>
      </w:r>
      <w:r w:rsidR="002D56AA" w:rsidRPr="003515B4">
        <w:rPr>
          <w:color w:val="auto"/>
          <w:szCs w:val="28"/>
        </w:rPr>
        <w:t>:</w:t>
      </w:r>
    </w:p>
    <w:p w14:paraId="4EC69C64" w14:textId="118F2E71" w:rsidR="006D2856" w:rsidRPr="003515B4" w:rsidRDefault="006D2856" w:rsidP="00844F7B">
      <w:pPr>
        <w:spacing w:before="0" w:after="0" w:line="312" w:lineRule="auto"/>
        <w:jc w:val="both"/>
        <w:rPr>
          <w:b/>
          <w:bCs/>
          <w:color w:val="auto"/>
          <w:szCs w:val="28"/>
        </w:rPr>
      </w:pPr>
      <w:r w:rsidRPr="003515B4">
        <w:rPr>
          <w:b/>
          <w:bCs/>
          <w:color w:val="auto"/>
          <w:szCs w:val="28"/>
        </w:rPr>
        <w:t>* Nhiệm vụ 1:</w:t>
      </w:r>
    </w:p>
    <w:p w14:paraId="18E1024B" w14:textId="77777777" w:rsidR="005E592E" w:rsidRPr="003515B4" w:rsidRDefault="005E592E" w:rsidP="006D2856">
      <w:pPr>
        <w:spacing w:before="0" w:after="0" w:line="312" w:lineRule="auto"/>
        <w:ind w:left="142"/>
        <w:jc w:val="both"/>
        <w:rPr>
          <w:color w:val="auto"/>
          <w:szCs w:val="28"/>
        </w:rPr>
      </w:pPr>
      <w:r w:rsidRPr="003515B4">
        <w:rPr>
          <w:color w:val="auto"/>
          <w:szCs w:val="28"/>
        </w:rPr>
        <w:t>- GV chia nhóm để các em thảo luận nhóm và đưa ra các câu trả lời.</w:t>
      </w:r>
    </w:p>
    <w:p w14:paraId="69FB363E" w14:textId="77777777" w:rsidR="005E592E" w:rsidRPr="003515B4" w:rsidRDefault="005E592E" w:rsidP="006D2856">
      <w:pPr>
        <w:spacing w:before="0" w:after="0" w:line="312" w:lineRule="auto"/>
        <w:ind w:left="142"/>
        <w:jc w:val="both"/>
        <w:rPr>
          <w:color w:val="auto"/>
          <w:szCs w:val="28"/>
        </w:rPr>
      </w:pPr>
      <w:r w:rsidRPr="003515B4">
        <w:rPr>
          <w:color w:val="auto"/>
          <w:szCs w:val="28"/>
        </w:rPr>
        <w:t xml:space="preserve">- GV gọi đại diện của hai nhóm có kết quả thảo luận khác nhau trả lời câu hỏi. Từ đó tạo ra vấn đề và tình huống để cả lớp thảo luận. </w:t>
      </w:r>
    </w:p>
    <w:p w14:paraId="388F96C9" w14:textId="779874D5" w:rsidR="005E592E" w:rsidRPr="003515B4" w:rsidRDefault="005E592E" w:rsidP="006D2856">
      <w:pPr>
        <w:spacing w:before="0" w:after="0" w:line="312" w:lineRule="auto"/>
        <w:ind w:left="142"/>
        <w:jc w:val="both"/>
        <w:rPr>
          <w:color w:val="auto"/>
          <w:szCs w:val="28"/>
        </w:rPr>
      </w:pPr>
      <w:r w:rsidRPr="003515B4">
        <w:rPr>
          <w:color w:val="auto"/>
          <w:szCs w:val="28"/>
        </w:rPr>
        <w:t>- Trong quá trình HS trả lời, GV có thể gợi ý và bổ sung để hướng câu trả lời đúng vào mục tiêu của Hoạt động.</w:t>
      </w:r>
    </w:p>
    <w:p w14:paraId="250120A3" w14:textId="1593FC7E" w:rsidR="005E592E" w:rsidRPr="003515B4" w:rsidRDefault="005E592E" w:rsidP="006D2856">
      <w:pPr>
        <w:spacing w:before="0" w:after="0" w:line="312" w:lineRule="auto"/>
        <w:ind w:left="142"/>
        <w:jc w:val="both"/>
        <w:rPr>
          <w:color w:val="auto"/>
          <w:szCs w:val="28"/>
        </w:rPr>
      </w:pPr>
      <w:r w:rsidRPr="003515B4">
        <w:rPr>
          <w:color w:val="auto"/>
          <w:szCs w:val="28"/>
        </w:rPr>
        <w:t>- GV chốt kiến thức trong hộp kiến thức SGK/T</w:t>
      </w:r>
      <w:r w:rsidR="00FB28C0" w:rsidRPr="003515B4">
        <w:rPr>
          <w:color w:val="auto"/>
          <w:szCs w:val="28"/>
        </w:rPr>
        <w:t>52.</w:t>
      </w:r>
    </w:p>
    <w:p w14:paraId="446690E9" w14:textId="03AD7CA6" w:rsidR="006D2856" w:rsidRPr="003515B4" w:rsidRDefault="006D2856" w:rsidP="006D2856">
      <w:pPr>
        <w:spacing w:before="0" w:after="0" w:line="312" w:lineRule="auto"/>
        <w:ind w:left="142"/>
        <w:jc w:val="both"/>
        <w:rPr>
          <w:b/>
          <w:bCs/>
          <w:color w:val="auto"/>
          <w:szCs w:val="28"/>
        </w:rPr>
      </w:pPr>
      <w:r w:rsidRPr="003515B4">
        <w:rPr>
          <w:b/>
          <w:bCs/>
          <w:color w:val="auto"/>
          <w:szCs w:val="28"/>
        </w:rPr>
        <w:t>* Nhiệm vụ 2:</w:t>
      </w:r>
    </w:p>
    <w:p w14:paraId="2AB32991" w14:textId="558A09FB" w:rsidR="006D2856" w:rsidRPr="003515B4" w:rsidRDefault="006D2856" w:rsidP="006D2856">
      <w:pPr>
        <w:spacing w:before="0" w:after="0" w:line="312" w:lineRule="auto"/>
        <w:ind w:left="142"/>
        <w:jc w:val="both"/>
        <w:rPr>
          <w:color w:val="auto"/>
          <w:szCs w:val="28"/>
        </w:rPr>
      </w:pPr>
      <w:r w:rsidRPr="003515B4">
        <w:rPr>
          <w:color w:val="auto"/>
          <w:szCs w:val="28"/>
        </w:rPr>
        <w:t>- GV yêu cầu học sinh suy nghĩ và trả lời câu hỏi SGK/T52.</w:t>
      </w:r>
    </w:p>
    <w:p w14:paraId="46CD58EA" w14:textId="52F693B6" w:rsidR="006D2856" w:rsidRPr="003515B4" w:rsidRDefault="006D2856" w:rsidP="006D2856">
      <w:pPr>
        <w:spacing w:before="0" w:after="0" w:line="312" w:lineRule="auto"/>
        <w:ind w:left="142"/>
        <w:jc w:val="both"/>
        <w:rPr>
          <w:color w:val="auto"/>
          <w:szCs w:val="28"/>
        </w:rPr>
      </w:pPr>
      <w:r w:rsidRPr="003515B4">
        <w:rPr>
          <w:color w:val="auto"/>
          <w:szCs w:val="28"/>
        </w:rPr>
        <w:t>- HS suy nghĩ và trả lời câu hỏi</w:t>
      </w:r>
    </w:p>
    <w:p w14:paraId="4BBDF14D" w14:textId="1F139AF3" w:rsidR="006D2856" w:rsidRPr="003515B4" w:rsidRDefault="006D2856" w:rsidP="006D2856">
      <w:pPr>
        <w:spacing w:before="0" w:after="0" w:line="312" w:lineRule="auto"/>
        <w:ind w:left="142"/>
        <w:jc w:val="both"/>
        <w:rPr>
          <w:color w:val="auto"/>
          <w:szCs w:val="28"/>
        </w:rPr>
      </w:pPr>
      <w:r w:rsidRPr="003515B4">
        <w:rPr>
          <w:color w:val="auto"/>
          <w:szCs w:val="28"/>
        </w:rPr>
        <w:t>- GV gọi HS</w:t>
      </w:r>
      <w:r w:rsidR="002648A8" w:rsidRPr="003515B4">
        <w:rPr>
          <w:color w:val="auto"/>
          <w:szCs w:val="28"/>
        </w:rPr>
        <w:t xml:space="preserve"> trả lời, các HS khác nhận xét và bổ sung</w:t>
      </w:r>
    </w:p>
    <w:p w14:paraId="0F42044D" w14:textId="49DA2FEF" w:rsidR="002648A8" w:rsidRPr="003515B4" w:rsidRDefault="002648A8" w:rsidP="006D2856">
      <w:pPr>
        <w:spacing w:before="0" w:after="0" w:line="312" w:lineRule="auto"/>
        <w:ind w:left="142"/>
        <w:jc w:val="both"/>
        <w:rPr>
          <w:color w:val="auto"/>
          <w:szCs w:val="28"/>
        </w:rPr>
      </w:pPr>
      <w:r w:rsidRPr="003515B4">
        <w:rPr>
          <w:color w:val="auto"/>
          <w:szCs w:val="28"/>
        </w:rPr>
        <w:t>- GV chốt đáp án.</w:t>
      </w:r>
    </w:p>
    <w:p w14:paraId="251A2331" w14:textId="5FE67DEA" w:rsidR="006034DE" w:rsidRPr="003515B4" w:rsidRDefault="006034DE" w:rsidP="00844F7B">
      <w:pPr>
        <w:spacing w:before="0" w:after="0" w:line="312" w:lineRule="auto"/>
        <w:jc w:val="both"/>
        <w:rPr>
          <w:b/>
          <w:bCs/>
          <w:color w:val="auto"/>
          <w:szCs w:val="28"/>
          <w:lang w:val="en-GB"/>
        </w:rPr>
      </w:pPr>
      <w:r w:rsidRPr="003515B4">
        <w:rPr>
          <w:b/>
          <w:bCs/>
          <w:color w:val="auto"/>
          <w:szCs w:val="28"/>
          <w:lang w:val="vi-VN"/>
        </w:rPr>
        <w:t>Hoạt động 2</w:t>
      </w:r>
      <w:r w:rsidRPr="003515B4">
        <w:rPr>
          <w:b/>
          <w:bCs/>
          <w:color w:val="auto"/>
          <w:szCs w:val="28"/>
          <w:lang w:val="en-GB"/>
        </w:rPr>
        <w:t xml:space="preserve">.2: </w:t>
      </w:r>
      <w:r w:rsidR="002648A8" w:rsidRPr="003515B4">
        <w:rPr>
          <w:b/>
          <w:bCs/>
          <w:color w:val="auto"/>
          <w:szCs w:val="28"/>
        </w:rPr>
        <w:t>Thực hành: Tạo sản phẩm số phục vụ học tập, giao lưu và trao đổi thông tin</w:t>
      </w:r>
      <w:r w:rsidR="003515B4">
        <w:rPr>
          <w:b/>
          <w:bCs/>
          <w:color w:val="auto"/>
          <w:szCs w:val="28"/>
        </w:rPr>
        <w:t xml:space="preserve"> (30’)</w:t>
      </w:r>
    </w:p>
    <w:p w14:paraId="0E94CB2A" w14:textId="0A9747E8" w:rsidR="00344ECF" w:rsidRPr="003515B4" w:rsidRDefault="002744CB" w:rsidP="00844F7B">
      <w:pPr>
        <w:spacing w:before="0" w:after="0" w:line="312" w:lineRule="auto"/>
        <w:jc w:val="both"/>
        <w:rPr>
          <w:bCs/>
          <w:color w:val="auto"/>
          <w:szCs w:val="28"/>
        </w:rPr>
      </w:pPr>
      <w:r w:rsidRPr="003515B4">
        <w:rPr>
          <w:color w:val="auto"/>
          <w:szCs w:val="28"/>
          <w:lang w:val="vi-VN"/>
        </w:rPr>
        <w:t xml:space="preserve">a) Mục </w:t>
      </w:r>
      <w:r w:rsidRPr="003515B4">
        <w:rPr>
          <w:color w:val="auto"/>
          <w:szCs w:val="28"/>
        </w:rPr>
        <w:t>tiêu</w:t>
      </w:r>
      <w:r w:rsidRPr="003515B4">
        <w:rPr>
          <w:color w:val="auto"/>
          <w:szCs w:val="28"/>
          <w:lang w:val="vi-VN"/>
        </w:rPr>
        <w:t xml:space="preserve">: </w:t>
      </w:r>
      <w:r w:rsidR="00EF42A4" w:rsidRPr="003515B4">
        <w:rPr>
          <w:color w:val="auto"/>
          <w:szCs w:val="28"/>
          <w:lang w:val="en-GB"/>
        </w:rPr>
        <w:t>H</w:t>
      </w:r>
      <w:r w:rsidR="00EF42A4" w:rsidRPr="003515B4">
        <w:rPr>
          <w:color w:val="auto"/>
          <w:szCs w:val="28"/>
        </w:rPr>
        <w:t xml:space="preserve">S </w:t>
      </w:r>
      <w:r w:rsidR="002648A8" w:rsidRPr="003515B4">
        <w:rPr>
          <w:color w:val="auto"/>
          <w:szCs w:val="28"/>
        </w:rPr>
        <w:t xml:space="preserve">tạo được </w:t>
      </w:r>
      <w:r w:rsidR="003C26CC" w:rsidRPr="003515B4">
        <w:rPr>
          <w:color w:val="auto"/>
          <w:szCs w:val="28"/>
        </w:rPr>
        <w:t>bài trình chiếu về chủ đề “An toàn trong phòng thực hành”.</w:t>
      </w:r>
    </w:p>
    <w:p w14:paraId="3DFDC7D9" w14:textId="2F017FBE" w:rsidR="00BA43BE" w:rsidRPr="003515B4" w:rsidRDefault="00BA43BE" w:rsidP="00D027BA">
      <w:pPr>
        <w:spacing w:before="0" w:after="0" w:line="312" w:lineRule="auto"/>
        <w:jc w:val="both"/>
        <w:rPr>
          <w:color w:val="auto"/>
          <w:szCs w:val="28"/>
          <w:lang w:val="en-GB"/>
        </w:rPr>
      </w:pPr>
      <w:r w:rsidRPr="003515B4">
        <w:rPr>
          <w:color w:val="auto"/>
          <w:szCs w:val="28"/>
          <w:lang w:val="vi-VN"/>
        </w:rPr>
        <w:t xml:space="preserve">b) </w:t>
      </w:r>
      <w:r w:rsidRPr="003515B4">
        <w:rPr>
          <w:i/>
          <w:iCs/>
          <w:color w:val="auto"/>
          <w:szCs w:val="28"/>
          <w:lang w:val="vi-VN"/>
        </w:rPr>
        <w:t>Nội dung</w:t>
      </w:r>
      <w:r w:rsidRPr="003515B4">
        <w:rPr>
          <w:color w:val="auto"/>
          <w:szCs w:val="28"/>
          <w:lang w:val="vi-VN"/>
        </w:rPr>
        <w:t>:</w:t>
      </w:r>
      <w:r w:rsidRPr="003515B4">
        <w:rPr>
          <w:i/>
          <w:iCs/>
          <w:color w:val="auto"/>
          <w:szCs w:val="28"/>
          <w:lang w:val="vi-VN"/>
        </w:rPr>
        <w:t xml:space="preserve"> </w:t>
      </w:r>
      <w:r w:rsidR="005A641D" w:rsidRPr="003515B4">
        <w:rPr>
          <w:color w:val="auto"/>
          <w:szCs w:val="28"/>
        </w:rPr>
        <w:t>H</w:t>
      </w:r>
      <w:r w:rsidR="00D027BA" w:rsidRPr="003515B4">
        <w:rPr>
          <w:color w:val="auto"/>
          <w:szCs w:val="28"/>
        </w:rPr>
        <w:t>S</w:t>
      </w:r>
      <w:r w:rsidR="005A641D" w:rsidRPr="003515B4">
        <w:rPr>
          <w:color w:val="auto"/>
          <w:szCs w:val="28"/>
        </w:rPr>
        <w:t xml:space="preserve"> nghiên cứu mục 2</w:t>
      </w:r>
      <w:r w:rsidR="00D027BA" w:rsidRPr="003515B4">
        <w:rPr>
          <w:color w:val="auto"/>
          <w:szCs w:val="28"/>
        </w:rPr>
        <w:t xml:space="preserve"> và thực hành theo nhiệm vụ theo hướng dẫn SGK</w:t>
      </w:r>
    </w:p>
    <w:p w14:paraId="08AF0920" w14:textId="4658004A" w:rsidR="00BA43BE" w:rsidRPr="003515B4" w:rsidRDefault="00BA43BE" w:rsidP="00844F7B">
      <w:pPr>
        <w:spacing w:before="0" w:after="0" w:line="312" w:lineRule="auto"/>
        <w:jc w:val="both"/>
        <w:rPr>
          <w:color w:val="auto"/>
          <w:szCs w:val="28"/>
          <w:lang w:val="en-GB"/>
        </w:rPr>
      </w:pPr>
      <w:r w:rsidRPr="003515B4">
        <w:rPr>
          <w:color w:val="auto"/>
          <w:szCs w:val="28"/>
          <w:lang w:val="vi-VN"/>
        </w:rPr>
        <w:t xml:space="preserve">c) </w:t>
      </w:r>
      <w:r w:rsidRPr="003515B4">
        <w:rPr>
          <w:i/>
          <w:iCs/>
          <w:color w:val="auto"/>
          <w:szCs w:val="28"/>
          <w:lang w:val="vi-VN"/>
        </w:rPr>
        <w:t>Sản phẩm</w:t>
      </w:r>
      <w:r w:rsidRPr="003515B4">
        <w:rPr>
          <w:color w:val="auto"/>
          <w:szCs w:val="28"/>
          <w:lang w:val="vi-VN"/>
        </w:rPr>
        <w:t xml:space="preserve">: </w:t>
      </w:r>
      <w:r w:rsidR="00D027BA" w:rsidRPr="003515B4">
        <w:rPr>
          <w:color w:val="auto"/>
          <w:szCs w:val="28"/>
          <w:lang w:val="en-GB"/>
        </w:rPr>
        <w:t>File trình chiếu của HS.</w:t>
      </w:r>
    </w:p>
    <w:p w14:paraId="721E947B" w14:textId="2211EE60" w:rsidR="002744CB" w:rsidRPr="003515B4" w:rsidRDefault="00BA43BE" w:rsidP="00844F7B">
      <w:pPr>
        <w:spacing w:before="0" w:after="0" w:line="312" w:lineRule="auto"/>
        <w:jc w:val="both"/>
        <w:rPr>
          <w:color w:val="auto"/>
          <w:szCs w:val="28"/>
        </w:rPr>
      </w:pPr>
      <w:r w:rsidRPr="003515B4">
        <w:rPr>
          <w:color w:val="auto"/>
          <w:szCs w:val="28"/>
          <w:lang w:val="en-GB"/>
        </w:rPr>
        <w:lastRenderedPageBreak/>
        <w:t>d</w:t>
      </w:r>
      <w:r w:rsidR="002744CB" w:rsidRPr="003515B4">
        <w:rPr>
          <w:color w:val="auto"/>
          <w:szCs w:val="28"/>
          <w:lang w:val="vi-VN"/>
        </w:rPr>
        <w:t xml:space="preserve">) </w:t>
      </w:r>
      <w:r w:rsidR="002744CB" w:rsidRPr="003515B4">
        <w:rPr>
          <w:color w:val="auto"/>
          <w:szCs w:val="28"/>
        </w:rPr>
        <w:t>Tổ chức</w:t>
      </w:r>
      <w:r w:rsidR="002744CB" w:rsidRPr="003515B4">
        <w:rPr>
          <w:color w:val="auto"/>
          <w:szCs w:val="28"/>
          <w:lang w:val="vi-VN"/>
        </w:rPr>
        <w:t xml:space="preserve"> thực hiện</w:t>
      </w:r>
      <w:r w:rsidR="002744CB" w:rsidRPr="003515B4">
        <w:rPr>
          <w:color w:val="auto"/>
          <w:szCs w:val="28"/>
        </w:rPr>
        <w:t>:</w:t>
      </w:r>
    </w:p>
    <w:p w14:paraId="06744DF6" w14:textId="7906FA5D" w:rsidR="000F5989" w:rsidRPr="003515B4" w:rsidRDefault="000F5989" w:rsidP="000F5989">
      <w:pPr>
        <w:spacing w:before="0" w:after="0" w:line="288" w:lineRule="auto"/>
        <w:jc w:val="both"/>
        <w:rPr>
          <w:color w:val="auto"/>
          <w:szCs w:val="28"/>
        </w:rPr>
      </w:pPr>
      <w:r w:rsidRPr="003515B4">
        <w:rPr>
          <w:color w:val="auto"/>
          <w:szCs w:val="28"/>
        </w:rPr>
        <w:t>- HS ngồi theo nhóm đôi để thực hành trên máy tính, thực hiện theo các bước hướng dẫn trong SGK trang 54, 55 để hoàn thành nhiệm vụ (lưu ý hoán đổi để mỗi HS được thực hành trực tiếp trên máy một nhiệm vụ).</w:t>
      </w:r>
    </w:p>
    <w:p w14:paraId="36DF8A5E" w14:textId="27900C81" w:rsidR="000F5989" w:rsidRPr="003515B4" w:rsidRDefault="000F5989" w:rsidP="000F5989">
      <w:pPr>
        <w:spacing w:before="0" w:after="0" w:line="288" w:lineRule="auto"/>
        <w:jc w:val="both"/>
        <w:rPr>
          <w:color w:val="auto"/>
          <w:szCs w:val="28"/>
        </w:rPr>
      </w:pPr>
      <w:r w:rsidRPr="003515B4">
        <w:rPr>
          <w:color w:val="auto"/>
          <w:szCs w:val="28"/>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r w:rsidR="0094668B" w:rsidRPr="003515B4">
        <w:rPr>
          <w:color w:val="auto"/>
          <w:szCs w:val="28"/>
        </w:rPr>
        <w:t xml:space="preserve"> </w:t>
      </w:r>
      <w:r w:rsidRPr="003515B4">
        <w:rPr>
          <w:color w:val="auto"/>
          <w:szCs w:val="28"/>
        </w:rPr>
        <w:t>...)</w:t>
      </w:r>
    </w:p>
    <w:p w14:paraId="38CC143C" w14:textId="1BBFC909" w:rsidR="000F5989" w:rsidRPr="003515B4" w:rsidRDefault="000F5989" w:rsidP="000F5989">
      <w:pPr>
        <w:spacing w:before="0" w:after="0" w:line="288" w:lineRule="auto"/>
        <w:jc w:val="both"/>
        <w:rPr>
          <w:color w:val="auto"/>
          <w:szCs w:val="28"/>
        </w:rPr>
      </w:pPr>
      <w:r w:rsidRPr="003515B4">
        <w:rPr>
          <w:color w:val="auto"/>
          <w:szCs w:val="28"/>
        </w:rPr>
        <w:t>- GV sử dụng công cụ quản lý phòng máy (ví dụ: NetSupport School,</w:t>
      </w:r>
      <w:r w:rsidR="0094668B" w:rsidRPr="003515B4">
        <w:rPr>
          <w:color w:val="auto"/>
          <w:szCs w:val="28"/>
        </w:rPr>
        <w:t xml:space="preserve"> </w:t>
      </w:r>
      <w:r w:rsidRPr="003515B4">
        <w:rPr>
          <w:color w:val="auto"/>
          <w:szCs w:val="28"/>
        </w:rPr>
        <w:t xml:space="preserve">...) để HS báo cáo quá trình thực hành trước lớp. </w:t>
      </w:r>
    </w:p>
    <w:p w14:paraId="083124B5" w14:textId="05F581FF" w:rsidR="000F5989" w:rsidRPr="003515B4" w:rsidRDefault="000F5989" w:rsidP="000F5989">
      <w:pPr>
        <w:spacing w:before="0" w:after="0" w:line="288" w:lineRule="auto"/>
        <w:jc w:val="both"/>
        <w:rPr>
          <w:i/>
          <w:iCs/>
          <w:color w:val="auto"/>
          <w:szCs w:val="28"/>
        </w:rPr>
      </w:pPr>
      <w:r w:rsidRPr="003515B4">
        <w:rPr>
          <w:color w:val="auto"/>
          <w:szCs w:val="28"/>
        </w:rPr>
        <w:t>- GV tổ chức đánh giá</w:t>
      </w:r>
      <w:r w:rsidR="00D92776" w:rsidRPr="003515B4">
        <w:rPr>
          <w:color w:val="auto"/>
          <w:szCs w:val="28"/>
        </w:rPr>
        <w:t xml:space="preserve"> và chốt lại kiến thức sử dụng bản mẫu, đưa đường dẫn đến video</w:t>
      </w:r>
      <w:r w:rsidRPr="003515B4">
        <w:rPr>
          <w:color w:val="auto"/>
          <w:szCs w:val="28"/>
        </w:rPr>
        <w:t xml:space="preserve">. </w:t>
      </w:r>
    </w:p>
    <w:p w14:paraId="62E9AEA8" w14:textId="20678380" w:rsidR="00384D63" w:rsidRPr="003515B4" w:rsidRDefault="00384D63" w:rsidP="00844F7B">
      <w:pPr>
        <w:spacing w:before="0" w:after="0" w:line="312" w:lineRule="auto"/>
        <w:rPr>
          <w:b/>
          <w:bCs/>
          <w:color w:val="auto"/>
          <w:szCs w:val="28"/>
          <w:lang w:val="vi-VN"/>
        </w:rPr>
      </w:pPr>
      <w:r w:rsidRPr="003515B4">
        <w:rPr>
          <w:b/>
          <w:bCs/>
          <w:color w:val="auto"/>
          <w:szCs w:val="28"/>
          <w:lang w:val="vi-VN"/>
        </w:rPr>
        <w:t>3. Hoạt động 3: Luyện tập</w:t>
      </w:r>
      <w:r w:rsidR="002F7B07" w:rsidRPr="003515B4">
        <w:rPr>
          <w:b/>
          <w:bCs/>
          <w:color w:val="auto"/>
          <w:szCs w:val="28"/>
          <w:lang w:val="vi-VN"/>
        </w:rPr>
        <w:t xml:space="preserve"> </w:t>
      </w:r>
      <w:r w:rsidR="00C01552" w:rsidRPr="003515B4">
        <w:rPr>
          <w:b/>
          <w:bCs/>
          <w:color w:val="auto"/>
          <w:szCs w:val="28"/>
          <w:lang w:val="vi-VN"/>
        </w:rPr>
        <w:t>(1</w:t>
      </w:r>
      <w:r w:rsidR="003515B4" w:rsidRPr="003515B4">
        <w:rPr>
          <w:b/>
          <w:bCs/>
          <w:color w:val="auto"/>
          <w:szCs w:val="28"/>
        </w:rPr>
        <w:t>5</w:t>
      </w:r>
      <w:r w:rsidR="00C01552" w:rsidRPr="003515B4">
        <w:rPr>
          <w:b/>
          <w:bCs/>
          <w:color w:val="auto"/>
          <w:szCs w:val="28"/>
          <w:lang w:val="vi-VN"/>
        </w:rPr>
        <w:t xml:space="preserve">’) </w:t>
      </w:r>
    </w:p>
    <w:p w14:paraId="256706EB" w14:textId="71E73FAE" w:rsidR="00C01552" w:rsidRPr="003515B4" w:rsidRDefault="00C01552" w:rsidP="00844F7B">
      <w:pPr>
        <w:spacing w:before="0" w:after="0" w:line="312" w:lineRule="auto"/>
        <w:jc w:val="both"/>
        <w:rPr>
          <w:i/>
          <w:iCs/>
          <w:color w:val="auto"/>
          <w:szCs w:val="28"/>
          <w:lang w:val="en-GB"/>
        </w:rPr>
      </w:pPr>
      <w:r w:rsidRPr="003515B4">
        <w:rPr>
          <w:color w:val="auto"/>
          <w:szCs w:val="28"/>
          <w:lang w:val="vi-VN"/>
        </w:rPr>
        <w:t xml:space="preserve">a) Mục </w:t>
      </w:r>
      <w:r w:rsidRPr="003515B4">
        <w:rPr>
          <w:color w:val="auto"/>
          <w:szCs w:val="28"/>
        </w:rPr>
        <w:t>tiêu</w:t>
      </w:r>
      <w:r w:rsidRPr="003515B4">
        <w:rPr>
          <w:color w:val="auto"/>
          <w:szCs w:val="28"/>
          <w:lang w:val="vi-VN"/>
        </w:rPr>
        <w:t xml:space="preserve">: </w:t>
      </w:r>
      <w:r w:rsidR="00C60D34" w:rsidRPr="003515B4">
        <w:rPr>
          <w:color w:val="auto"/>
          <w:szCs w:val="28"/>
          <w:lang w:val="en-GB"/>
        </w:rPr>
        <w:t>Củng cố kiến thức và kỹ năng sử dụng bản mẫu, thêm đường dẫn</w:t>
      </w:r>
      <w:r w:rsidR="003341D3" w:rsidRPr="003515B4">
        <w:rPr>
          <w:color w:val="auto"/>
          <w:szCs w:val="28"/>
          <w:lang w:val="en-GB"/>
        </w:rPr>
        <w:t xml:space="preserve"> vào trang trình chiếu</w:t>
      </w:r>
      <w:r w:rsidR="00303B3C" w:rsidRPr="003515B4">
        <w:rPr>
          <w:color w:val="auto"/>
          <w:szCs w:val="28"/>
          <w:lang w:val="en-GB"/>
        </w:rPr>
        <w:t>.</w:t>
      </w:r>
    </w:p>
    <w:p w14:paraId="547BCA1C" w14:textId="5CA446EE" w:rsidR="00FE4E02" w:rsidRPr="003515B4" w:rsidRDefault="00FE4E02" w:rsidP="00844F7B">
      <w:pPr>
        <w:spacing w:before="0" w:after="0" w:line="312" w:lineRule="auto"/>
        <w:jc w:val="both"/>
        <w:rPr>
          <w:i/>
          <w:iCs/>
          <w:color w:val="auto"/>
          <w:szCs w:val="28"/>
          <w:lang w:val="en-GB"/>
        </w:rPr>
      </w:pPr>
      <w:r w:rsidRPr="003515B4">
        <w:rPr>
          <w:color w:val="auto"/>
          <w:szCs w:val="28"/>
          <w:lang w:val="vi-VN"/>
        </w:rPr>
        <w:t xml:space="preserve">b) </w:t>
      </w:r>
      <w:r w:rsidRPr="003515B4">
        <w:rPr>
          <w:i/>
          <w:iCs/>
          <w:color w:val="auto"/>
          <w:szCs w:val="28"/>
          <w:lang w:val="vi-VN"/>
        </w:rPr>
        <w:t>Nội dung</w:t>
      </w:r>
      <w:r w:rsidRPr="003515B4">
        <w:rPr>
          <w:color w:val="auto"/>
          <w:szCs w:val="28"/>
          <w:lang w:val="vi-VN"/>
        </w:rPr>
        <w:t>:</w:t>
      </w:r>
      <w:r w:rsidRPr="003515B4">
        <w:rPr>
          <w:i/>
          <w:iCs/>
          <w:color w:val="auto"/>
          <w:szCs w:val="28"/>
          <w:lang w:val="vi-VN"/>
        </w:rPr>
        <w:t xml:space="preserve"> </w:t>
      </w:r>
      <w:r w:rsidRPr="003515B4">
        <w:rPr>
          <w:color w:val="auto"/>
          <w:szCs w:val="28"/>
          <w:lang w:val="vi-VN"/>
        </w:rPr>
        <w:t xml:space="preserve">Bài tập </w:t>
      </w:r>
      <w:r w:rsidRPr="003515B4">
        <w:rPr>
          <w:color w:val="auto"/>
          <w:szCs w:val="28"/>
          <w:lang w:val="en-GB"/>
        </w:rPr>
        <w:t>luyện tập</w:t>
      </w:r>
      <w:r w:rsidRPr="003515B4">
        <w:rPr>
          <w:color w:val="auto"/>
          <w:szCs w:val="28"/>
          <w:lang w:val="vi-VN"/>
        </w:rPr>
        <w:t xml:space="preserve"> trong SGK trang </w:t>
      </w:r>
      <w:r w:rsidR="003341D3" w:rsidRPr="003515B4">
        <w:rPr>
          <w:color w:val="auto"/>
          <w:szCs w:val="28"/>
          <w:lang w:val="en-GB"/>
        </w:rPr>
        <w:t>55</w:t>
      </w:r>
    </w:p>
    <w:p w14:paraId="4CD79D8E" w14:textId="77777777" w:rsidR="003341D3" w:rsidRPr="003515B4" w:rsidRDefault="00FE4E02" w:rsidP="00844F7B">
      <w:pPr>
        <w:spacing w:before="0" w:after="0" w:line="312" w:lineRule="auto"/>
        <w:jc w:val="both"/>
        <w:rPr>
          <w:color w:val="auto"/>
          <w:szCs w:val="28"/>
          <w:lang w:val="en-GB"/>
        </w:rPr>
      </w:pPr>
      <w:r w:rsidRPr="003515B4">
        <w:rPr>
          <w:color w:val="auto"/>
          <w:szCs w:val="28"/>
          <w:lang w:val="vi-VN"/>
        </w:rPr>
        <w:t xml:space="preserve">c) </w:t>
      </w:r>
      <w:r w:rsidRPr="003515B4">
        <w:rPr>
          <w:i/>
          <w:iCs/>
          <w:color w:val="auto"/>
          <w:szCs w:val="28"/>
          <w:lang w:val="vi-VN"/>
        </w:rPr>
        <w:t>Sản phẩm</w:t>
      </w:r>
      <w:r w:rsidR="003341D3" w:rsidRPr="003515B4">
        <w:rPr>
          <w:color w:val="auto"/>
          <w:szCs w:val="28"/>
          <w:lang w:val="en-GB"/>
        </w:rPr>
        <w:t>:</w:t>
      </w:r>
    </w:p>
    <w:p w14:paraId="5E281733" w14:textId="77777777" w:rsidR="003341D3" w:rsidRPr="003515B4" w:rsidRDefault="003341D3" w:rsidP="00844F7B">
      <w:pPr>
        <w:spacing w:before="0" w:after="0" w:line="312" w:lineRule="auto"/>
        <w:jc w:val="both"/>
        <w:rPr>
          <w:color w:val="auto"/>
          <w:szCs w:val="28"/>
          <w:lang w:val="en-GB"/>
        </w:rPr>
      </w:pPr>
      <w:r w:rsidRPr="003515B4">
        <w:rPr>
          <w:color w:val="auto"/>
          <w:szCs w:val="28"/>
          <w:lang w:val="en-GB"/>
        </w:rPr>
        <w:t>- Câu 1: D</w:t>
      </w:r>
    </w:p>
    <w:p w14:paraId="38529DC8" w14:textId="258B4D30" w:rsidR="00FE4E02" w:rsidRPr="003515B4" w:rsidRDefault="003341D3" w:rsidP="00844F7B">
      <w:pPr>
        <w:spacing w:before="0" w:after="0" w:line="312" w:lineRule="auto"/>
        <w:jc w:val="both"/>
        <w:rPr>
          <w:color w:val="auto"/>
          <w:szCs w:val="28"/>
          <w:lang w:val="en-GB"/>
        </w:rPr>
      </w:pPr>
      <w:r w:rsidRPr="003515B4">
        <w:rPr>
          <w:color w:val="auto"/>
          <w:szCs w:val="28"/>
          <w:lang w:val="en-GB"/>
        </w:rPr>
        <w:t xml:space="preserve">- Câu 2: </w:t>
      </w:r>
      <w:r w:rsidR="002E5E44" w:rsidRPr="003515B4">
        <w:rPr>
          <w:color w:val="auto"/>
          <w:szCs w:val="28"/>
          <w:lang w:val="en-GB"/>
        </w:rPr>
        <w:t xml:space="preserve"> </w:t>
      </w:r>
      <w:r w:rsidR="00E31455" w:rsidRPr="003515B4">
        <w:rPr>
          <w:color w:val="auto"/>
          <w:szCs w:val="28"/>
          <w:lang w:val="en-GB"/>
        </w:rPr>
        <w:t>Tệp trình chiếu Antoanphongthuchanh.pptx</w:t>
      </w:r>
    </w:p>
    <w:p w14:paraId="40560FDC" w14:textId="3574CEF9" w:rsidR="00C01552" w:rsidRPr="003515B4" w:rsidRDefault="00FE4E02" w:rsidP="00844F7B">
      <w:pPr>
        <w:spacing w:before="0" w:after="0" w:line="312" w:lineRule="auto"/>
        <w:jc w:val="both"/>
        <w:rPr>
          <w:i/>
          <w:iCs/>
          <w:color w:val="auto"/>
          <w:szCs w:val="28"/>
        </w:rPr>
      </w:pPr>
      <w:r w:rsidRPr="003515B4">
        <w:rPr>
          <w:color w:val="auto"/>
          <w:szCs w:val="28"/>
          <w:lang w:val="en-GB"/>
        </w:rPr>
        <w:t>d</w:t>
      </w:r>
      <w:r w:rsidR="00C01552" w:rsidRPr="003515B4">
        <w:rPr>
          <w:color w:val="auto"/>
          <w:szCs w:val="28"/>
          <w:lang w:val="vi-VN"/>
        </w:rPr>
        <w:t xml:space="preserve">) </w:t>
      </w:r>
      <w:r w:rsidR="00C01552" w:rsidRPr="003515B4">
        <w:rPr>
          <w:color w:val="auto"/>
          <w:szCs w:val="28"/>
        </w:rPr>
        <w:t>Tổ chức</w:t>
      </w:r>
      <w:r w:rsidR="00C01552" w:rsidRPr="003515B4">
        <w:rPr>
          <w:color w:val="auto"/>
          <w:szCs w:val="28"/>
          <w:lang w:val="vi-VN"/>
        </w:rPr>
        <w:t xml:space="preserve"> thực hiện</w:t>
      </w:r>
      <w:r w:rsidR="00C01552" w:rsidRPr="003515B4">
        <w:rPr>
          <w:color w:val="auto"/>
          <w:szCs w:val="28"/>
        </w:rPr>
        <w:t>:</w:t>
      </w:r>
    </w:p>
    <w:p w14:paraId="77F171AD" w14:textId="63203018" w:rsidR="00C01552" w:rsidRPr="003515B4" w:rsidRDefault="002E5E44" w:rsidP="00844F7B">
      <w:pPr>
        <w:spacing w:before="0" w:after="0" w:line="312" w:lineRule="auto"/>
        <w:jc w:val="both"/>
        <w:rPr>
          <w:bCs/>
          <w:color w:val="auto"/>
          <w:szCs w:val="28"/>
        </w:rPr>
      </w:pPr>
      <w:r w:rsidRPr="003515B4">
        <w:rPr>
          <w:bCs/>
          <w:color w:val="auto"/>
          <w:szCs w:val="28"/>
          <w:lang w:val="pt-BR"/>
        </w:rPr>
        <w:t xml:space="preserve">- </w:t>
      </w:r>
      <w:r w:rsidR="00C01552" w:rsidRPr="003515B4">
        <w:rPr>
          <w:bCs/>
          <w:color w:val="auto"/>
          <w:szCs w:val="28"/>
        </w:rPr>
        <w:t xml:space="preserve">Hs </w:t>
      </w:r>
      <w:r w:rsidR="00E31455" w:rsidRPr="003515B4">
        <w:rPr>
          <w:bCs/>
          <w:color w:val="auto"/>
          <w:szCs w:val="28"/>
        </w:rPr>
        <w:t>suy nghĩ và trả lời cá n</w:t>
      </w:r>
      <w:r w:rsidR="003515B4">
        <w:rPr>
          <w:bCs/>
          <w:color w:val="auto"/>
          <w:szCs w:val="28"/>
        </w:rPr>
        <w:t>hân</w:t>
      </w:r>
      <w:r w:rsidR="00E31455" w:rsidRPr="003515B4">
        <w:rPr>
          <w:bCs/>
          <w:color w:val="auto"/>
          <w:szCs w:val="28"/>
        </w:rPr>
        <w:t xml:space="preserve"> câu hỏi 1.</w:t>
      </w:r>
    </w:p>
    <w:p w14:paraId="109E1FF4" w14:textId="4C7F8D2E" w:rsidR="00E31455" w:rsidRPr="003515B4" w:rsidRDefault="00E31455" w:rsidP="00844F7B">
      <w:pPr>
        <w:spacing w:before="0" w:after="0" w:line="312" w:lineRule="auto"/>
        <w:jc w:val="both"/>
        <w:rPr>
          <w:bCs/>
          <w:color w:val="auto"/>
          <w:szCs w:val="28"/>
        </w:rPr>
      </w:pPr>
      <w:r w:rsidRPr="003515B4">
        <w:rPr>
          <w:bCs/>
          <w:color w:val="auto"/>
          <w:szCs w:val="28"/>
        </w:rPr>
        <w:t xml:space="preserve">- GV gọi hs trả lời, các HS khác nhận xét, bổ sung. </w:t>
      </w:r>
    </w:p>
    <w:p w14:paraId="4CB850CC" w14:textId="296CE9F7" w:rsidR="00E31455" w:rsidRPr="003515B4" w:rsidRDefault="00E31455" w:rsidP="00844F7B">
      <w:pPr>
        <w:spacing w:before="0" w:after="0" w:line="312" w:lineRule="auto"/>
        <w:jc w:val="both"/>
        <w:rPr>
          <w:bCs/>
          <w:color w:val="auto"/>
          <w:szCs w:val="28"/>
        </w:rPr>
      </w:pPr>
      <w:r w:rsidRPr="003515B4">
        <w:rPr>
          <w:bCs/>
          <w:color w:val="auto"/>
          <w:szCs w:val="28"/>
        </w:rPr>
        <w:t>- GV chốt đáp án câu 1</w:t>
      </w:r>
      <w:r w:rsidR="003A1649" w:rsidRPr="003515B4">
        <w:rPr>
          <w:bCs/>
          <w:color w:val="auto"/>
          <w:szCs w:val="28"/>
        </w:rPr>
        <w:t>.</w:t>
      </w:r>
    </w:p>
    <w:p w14:paraId="488F6C6E" w14:textId="5769DE23" w:rsidR="003A1649" w:rsidRPr="003515B4" w:rsidRDefault="003A1649" w:rsidP="003A1649">
      <w:pPr>
        <w:spacing w:before="0" w:after="0" w:line="288" w:lineRule="auto"/>
        <w:jc w:val="both"/>
        <w:rPr>
          <w:color w:val="auto"/>
          <w:szCs w:val="28"/>
        </w:rPr>
      </w:pPr>
      <w:r w:rsidRPr="003515B4">
        <w:rPr>
          <w:color w:val="auto"/>
          <w:szCs w:val="28"/>
        </w:rPr>
        <w:t>- HS ngồi theo nhóm đôi để thực hành trên máy tính, thực hiện câu 2 SGK trang 55 để hoàn thành nhiệm vụ (lưu ý hoán đổi để mỗi HS được thực hành trực tiếp trên máy một nhiệm vụ).</w:t>
      </w:r>
    </w:p>
    <w:p w14:paraId="413FA6B5" w14:textId="5BDE6916" w:rsidR="003A1649" w:rsidRPr="003515B4" w:rsidRDefault="003A1649" w:rsidP="003A1649">
      <w:pPr>
        <w:spacing w:before="0" w:after="0" w:line="288" w:lineRule="auto"/>
        <w:jc w:val="both"/>
        <w:rPr>
          <w:color w:val="auto"/>
          <w:szCs w:val="28"/>
        </w:rPr>
      </w:pPr>
      <w:r w:rsidRPr="003515B4">
        <w:rPr>
          <w:color w:val="auto"/>
          <w:szCs w:val="28"/>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r w:rsidR="0094668B" w:rsidRPr="003515B4">
        <w:rPr>
          <w:color w:val="auto"/>
          <w:szCs w:val="28"/>
        </w:rPr>
        <w:t xml:space="preserve"> </w:t>
      </w:r>
      <w:r w:rsidRPr="003515B4">
        <w:rPr>
          <w:color w:val="auto"/>
          <w:szCs w:val="28"/>
        </w:rPr>
        <w:t>...)</w:t>
      </w:r>
    </w:p>
    <w:p w14:paraId="41EB3310" w14:textId="7E724A74" w:rsidR="003A1649" w:rsidRPr="003515B4" w:rsidRDefault="003A1649" w:rsidP="003A1649">
      <w:pPr>
        <w:spacing w:before="0" w:after="0" w:line="288" w:lineRule="auto"/>
        <w:jc w:val="both"/>
        <w:rPr>
          <w:color w:val="auto"/>
          <w:szCs w:val="28"/>
        </w:rPr>
      </w:pPr>
      <w:r w:rsidRPr="003515B4">
        <w:rPr>
          <w:color w:val="auto"/>
          <w:szCs w:val="28"/>
        </w:rPr>
        <w:t>- GV sử dụng công cụ quản lý phòng máy (ví dụ: NetSupport School,</w:t>
      </w:r>
      <w:r w:rsidR="0094668B" w:rsidRPr="003515B4">
        <w:rPr>
          <w:color w:val="auto"/>
          <w:szCs w:val="28"/>
        </w:rPr>
        <w:t xml:space="preserve"> </w:t>
      </w:r>
      <w:r w:rsidRPr="003515B4">
        <w:rPr>
          <w:color w:val="auto"/>
          <w:szCs w:val="28"/>
        </w:rPr>
        <w:t xml:space="preserve">...) để HS báo cáo quá trình thực hành trước lớp. </w:t>
      </w:r>
    </w:p>
    <w:p w14:paraId="2CC67EB6" w14:textId="7916EC99" w:rsidR="00384D63" w:rsidRPr="003515B4" w:rsidRDefault="00384D63" w:rsidP="00844F7B">
      <w:pPr>
        <w:spacing w:before="0" w:after="0" w:line="312" w:lineRule="auto"/>
        <w:jc w:val="both"/>
        <w:rPr>
          <w:b/>
          <w:bCs/>
          <w:color w:val="auto"/>
          <w:szCs w:val="28"/>
          <w:lang w:val="vi-VN"/>
        </w:rPr>
      </w:pPr>
      <w:r w:rsidRPr="003515B4">
        <w:rPr>
          <w:b/>
          <w:bCs/>
          <w:color w:val="auto"/>
          <w:szCs w:val="28"/>
          <w:lang w:val="vi-VN"/>
        </w:rPr>
        <w:t>4. Hoạt động 4: Vận dụng</w:t>
      </w:r>
      <w:r w:rsidR="00163F0D" w:rsidRPr="003515B4">
        <w:rPr>
          <w:b/>
          <w:bCs/>
          <w:color w:val="auto"/>
          <w:szCs w:val="28"/>
          <w:lang w:val="vi-VN"/>
        </w:rPr>
        <w:t xml:space="preserve"> (</w:t>
      </w:r>
      <w:r w:rsidR="003515B4" w:rsidRPr="003515B4">
        <w:rPr>
          <w:b/>
          <w:bCs/>
          <w:color w:val="auto"/>
          <w:szCs w:val="28"/>
          <w:lang w:val="en-GB"/>
        </w:rPr>
        <w:t>10</w:t>
      </w:r>
      <w:r w:rsidR="00163F0D" w:rsidRPr="003515B4">
        <w:rPr>
          <w:b/>
          <w:bCs/>
          <w:color w:val="auto"/>
          <w:szCs w:val="28"/>
          <w:lang w:val="vi-VN"/>
        </w:rPr>
        <w:t>’)</w:t>
      </w:r>
    </w:p>
    <w:p w14:paraId="6B7BE032" w14:textId="2D7C28C3" w:rsidR="003606B4" w:rsidRPr="003515B4" w:rsidRDefault="00445127" w:rsidP="00844F7B">
      <w:pPr>
        <w:spacing w:before="0" w:after="0" w:line="312" w:lineRule="auto"/>
        <w:jc w:val="both"/>
        <w:rPr>
          <w:color w:val="auto"/>
          <w:szCs w:val="28"/>
        </w:rPr>
      </w:pPr>
      <w:r w:rsidRPr="003515B4">
        <w:rPr>
          <w:color w:val="auto"/>
          <w:szCs w:val="28"/>
          <w:lang w:val="vi-VN"/>
        </w:rPr>
        <w:t xml:space="preserve">a) Mục </w:t>
      </w:r>
      <w:r w:rsidRPr="003515B4">
        <w:rPr>
          <w:color w:val="auto"/>
          <w:szCs w:val="28"/>
        </w:rPr>
        <w:t>tiêu</w:t>
      </w:r>
      <w:r w:rsidRPr="003515B4">
        <w:rPr>
          <w:color w:val="auto"/>
          <w:szCs w:val="28"/>
          <w:lang w:val="vi-VN"/>
        </w:rPr>
        <w:t xml:space="preserve">: </w:t>
      </w:r>
      <w:r w:rsidR="003606B4" w:rsidRPr="003515B4">
        <w:rPr>
          <w:color w:val="auto"/>
          <w:szCs w:val="28"/>
        </w:rPr>
        <w:t xml:space="preserve">HS vận dụng kiến thức đã học để </w:t>
      </w:r>
      <w:r w:rsidR="00CD328A" w:rsidRPr="003515B4">
        <w:rPr>
          <w:color w:val="auto"/>
          <w:szCs w:val="28"/>
        </w:rPr>
        <w:t>tạo bài trình chiếu theo yêu cầu.</w:t>
      </w:r>
    </w:p>
    <w:p w14:paraId="03984B8B" w14:textId="7E628132" w:rsidR="002E5E44" w:rsidRPr="003515B4" w:rsidRDefault="002E5E44" w:rsidP="00844F7B">
      <w:pPr>
        <w:spacing w:before="0" w:after="0" w:line="312" w:lineRule="auto"/>
        <w:jc w:val="both"/>
        <w:rPr>
          <w:i/>
          <w:iCs/>
          <w:color w:val="auto"/>
          <w:szCs w:val="28"/>
          <w:lang w:val="en-GB"/>
        </w:rPr>
      </w:pPr>
      <w:r w:rsidRPr="003515B4">
        <w:rPr>
          <w:color w:val="auto"/>
          <w:szCs w:val="28"/>
          <w:lang w:val="vi-VN"/>
        </w:rPr>
        <w:t xml:space="preserve">b) </w:t>
      </w:r>
      <w:r w:rsidRPr="003515B4">
        <w:rPr>
          <w:i/>
          <w:iCs/>
          <w:color w:val="auto"/>
          <w:szCs w:val="28"/>
          <w:lang w:val="vi-VN"/>
        </w:rPr>
        <w:t>Nội dung</w:t>
      </w:r>
      <w:r w:rsidRPr="003515B4">
        <w:rPr>
          <w:color w:val="auto"/>
          <w:szCs w:val="28"/>
          <w:lang w:val="vi-VN"/>
        </w:rPr>
        <w:t>:</w:t>
      </w:r>
      <w:r w:rsidRPr="003515B4">
        <w:rPr>
          <w:i/>
          <w:iCs/>
          <w:color w:val="auto"/>
          <w:szCs w:val="28"/>
          <w:lang w:val="vi-VN"/>
        </w:rPr>
        <w:t xml:space="preserve"> </w:t>
      </w:r>
      <w:r w:rsidRPr="003515B4">
        <w:rPr>
          <w:color w:val="auto"/>
          <w:szCs w:val="28"/>
          <w:lang w:val="vi-VN"/>
        </w:rPr>
        <w:t xml:space="preserve">Bài tập vận dụng trong SGK trang </w:t>
      </w:r>
      <w:r w:rsidR="00CD328A" w:rsidRPr="003515B4">
        <w:rPr>
          <w:color w:val="auto"/>
          <w:szCs w:val="28"/>
          <w:lang w:val="en-GB"/>
        </w:rPr>
        <w:t>55</w:t>
      </w:r>
    </w:p>
    <w:p w14:paraId="68D30CA0" w14:textId="780C9AA3" w:rsidR="002E5E44" w:rsidRPr="003515B4" w:rsidRDefault="002E5E44" w:rsidP="00844F7B">
      <w:pPr>
        <w:spacing w:before="0" w:after="0" w:line="312" w:lineRule="auto"/>
        <w:jc w:val="both"/>
        <w:rPr>
          <w:color w:val="auto"/>
          <w:szCs w:val="28"/>
          <w:lang w:val="en-GB"/>
        </w:rPr>
      </w:pPr>
      <w:r w:rsidRPr="003515B4">
        <w:rPr>
          <w:color w:val="auto"/>
          <w:szCs w:val="28"/>
          <w:lang w:val="vi-VN"/>
        </w:rPr>
        <w:t xml:space="preserve">c) </w:t>
      </w:r>
      <w:r w:rsidRPr="003515B4">
        <w:rPr>
          <w:i/>
          <w:iCs/>
          <w:color w:val="auto"/>
          <w:szCs w:val="28"/>
          <w:lang w:val="vi-VN"/>
        </w:rPr>
        <w:t>Sản phẩm</w:t>
      </w:r>
      <w:r w:rsidRPr="003515B4">
        <w:rPr>
          <w:color w:val="auto"/>
          <w:szCs w:val="28"/>
          <w:lang w:val="vi-VN"/>
        </w:rPr>
        <w:t xml:space="preserve">: </w:t>
      </w:r>
      <w:r w:rsidR="003515B4" w:rsidRPr="003515B4">
        <w:rPr>
          <w:color w:val="auto"/>
          <w:szCs w:val="28"/>
        </w:rPr>
        <w:t>T</w:t>
      </w:r>
      <w:r w:rsidRPr="003515B4">
        <w:rPr>
          <w:color w:val="auto"/>
          <w:szCs w:val="28"/>
          <w:lang w:val="vi-VN"/>
        </w:rPr>
        <w:t>ệp bài làm của học sinh</w:t>
      </w:r>
      <w:r w:rsidR="003515B4" w:rsidRPr="003515B4">
        <w:rPr>
          <w:color w:val="auto"/>
          <w:szCs w:val="28"/>
          <w:lang w:val="en-GB"/>
        </w:rPr>
        <w:t>.</w:t>
      </w:r>
    </w:p>
    <w:p w14:paraId="46567A1D" w14:textId="5547F5F2" w:rsidR="00161F08" w:rsidRPr="003515B4" w:rsidRDefault="007377E2" w:rsidP="00844F7B">
      <w:pPr>
        <w:spacing w:before="0" w:after="0" w:line="312" w:lineRule="auto"/>
        <w:jc w:val="both"/>
        <w:rPr>
          <w:i/>
          <w:iCs/>
          <w:color w:val="auto"/>
          <w:szCs w:val="28"/>
        </w:rPr>
      </w:pPr>
      <w:r w:rsidRPr="003515B4">
        <w:rPr>
          <w:color w:val="auto"/>
          <w:szCs w:val="28"/>
          <w:lang w:val="en-GB"/>
        </w:rPr>
        <w:t>d</w:t>
      </w:r>
      <w:r w:rsidR="00161F08" w:rsidRPr="003515B4">
        <w:rPr>
          <w:color w:val="auto"/>
          <w:szCs w:val="28"/>
          <w:lang w:val="vi-VN"/>
        </w:rPr>
        <w:t xml:space="preserve">) </w:t>
      </w:r>
      <w:r w:rsidR="00161F08" w:rsidRPr="003515B4">
        <w:rPr>
          <w:color w:val="auto"/>
          <w:szCs w:val="28"/>
        </w:rPr>
        <w:t>Tổ chức</w:t>
      </w:r>
      <w:r w:rsidR="00161F08" w:rsidRPr="003515B4">
        <w:rPr>
          <w:color w:val="auto"/>
          <w:szCs w:val="28"/>
          <w:lang w:val="vi-VN"/>
        </w:rPr>
        <w:t xml:space="preserve"> thực hiện</w:t>
      </w:r>
      <w:r w:rsidR="00161F08" w:rsidRPr="003515B4">
        <w:rPr>
          <w:color w:val="auto"/>
          <w:szCs w:val="28"/>
        </w:rPr>
        <w:t>:</w:t>
      </w:r>
    </w:p>
    <w:p w14:paraId="45428541" w14:textId="31E7B971" w:rsidR="007377E2" w:rsidRPr="00D503F9" w:rsidRDefault="00D503F9" w:rsidP="00D503F9">
      <w:pPr>
        <w:spacing w:before="0" w:after="0" w:line="312" w:lineRule="auto"/>
        <w:jc w:val="both"/>
        <w:rPr>
          <w:color w:val="auto"/>
          <w:szCs w:val="28"/>
          <w:lang w:val="vi-VN"/>
        </w:rPr>
      </w:pPr>
      <w:r>
        <w:rPr>
          <w:color w:val="auto"/>
          <w:szCs w:val="28"/>
        </w:rPr>
        <w:t xml:space="preserve">- </w:t>
      </w:r>
      <w:r w:rsidR="007377E2" w:rsidRPr="00D503F9">
        <w:rPr>
          <w:color w:val="auto"/>
          <w:szCs w:val="28"/>
          <w:lang w:val="vi-VN"/>
        </w:rPr>
        <w:t xml:space="preserve">GV giao bài tập </w:t>
      </w:r>
      <w:r w:rsidRPr="00D503F9">
        <w:rPr>
          <w:color w:val="auto"/>
          <w:szCs w:val="28"/>
        </w:rPr>
        <w:t>và hướng dẫn c</w:t>
      </w:r>
      <w:r w:rsidR="007377E2" w:rsidRPr="00D503F9">
        <w:rPr>
          <w:color w:val="auto"/>
          <w:szCs w:val="28"/>
          <w:lang w:val="vi-VN"/>
        </w:rPr>
        <w:t xml:space="preserve">ho HS thực hiện. </w:t>
      </w:r>
    </w:p>
    <w:p w14:paraId="2D517F34" w14:textId="0608A4F9" w:rsidR="00D503F9" w:rsidRDefault="00D503F9" w:rsidP="00D503F9">
      <w:pPr>
        <w:spacing w:before="0" w:after="0" w:line="312" w:lineRule="auto"/>
        <w:jc w:val="both"/>
        <w:rPr>
          <w:color w:val="auto"/>
          <w:szCs w:val="28"/>
        </w:rPr>
      </w:pPr>
      <w:r w:rsidRPr="00D503F9">
        <w:rPr>
          <w:color w:val="auto"/>
          <w:szCs w:val="28"/>
        </w:rPr>
        <w:t>- HS ngồi theo nhóm đôi để thực hành trên máy tính</w:t>
      </w:r>
    </w:p>
    <w:p w14:paraId="14AD8EA5" w14:textId="17193136" w:rsidR="00D503F9" w:rsidRPr="00D503F9" w:rsidRDefault="00D503F9" w:rsidP="00D503F9">
      <w:pPr>
        <w:spacing w:before="0" w:after="0" w:line="312" w:lineRule="auto"/>
        <w:jc w:val="both"/>
        <w:rPr>
          <w:color w:val="auto"/>
          <w:szCs w:val="28"/>
          <w:lang w:val="vi-VN"/>
        </w:rPr>
      </w:pPr>
      <w:r w:rsidRPr="003515B4">
        <w:rPr>
          <w:color w:val="auto"/>
          <w:szCs w:val="28"/>
        </w:rPr>
        <w:lastRenderedPageBreak/>
        <w:t>- GV quan sát, hỗ trợ, hướng dẫn HS khi cần thiết và lựa chọn nhóm HS báo cáo kết quả</w:t>
      </w:r>
    </w:p>
    <w:p w14:paraId="23FED92B" w14:textId="6DC5C4F3" w:rsidR="007377E2" w:rsidRPr="00D503F9" w:rsidRDefault="00D503F9" w:rsidP="00D503F9">
      <w:pPr>
        <w:spacing w:before="0" w:after="0" w:line="312" w:lineRule="auto"/>
        <w:jc w:val="both"/>
        <w:rPr>
          <w:color w:val="auto"/>
          <w:szCs w:val="28"/>
        </w:rPr>
      </w:pPr>
      <w:r>
        <w:rPr>
          <w:color w:val="auto"/>
          <w:szCs w:val="28"/>
        </w:rPr>
        <w:t xml:space="preserve">- </w:t>
      </w:r>
      <w:r w:rsidR="007377E2" w:rsidRPr="00D503F9">
        <w:rPr>
          <w:color w:val="auto"/>
          <w:szCs w:val="28"/>
          <w:lang w:val="vi-VN"/>
        </w:rPr>
        <w:t>GV tổ chức chia sẻ</w:t>
      </w:r>
      <w:r>
        <w:rPr>
          <w:color w:val="auto"/>
          <w:szCs w:val="28"/>
        </w:rPr>
        <w:t xml:space="preserve"> bài báo cáo của 1 nhóm</w:t>
      </w:r>
      <w:r w:rsidR="007377E2" w:rsidRPr="00D503F9">
        <w:rPr>
          <w:color w:val="auto"/>
          <w:szCs w:val="28"/>
          <w:lang w:val="vi-VN"/>
        </w:rPr>
        <w:t xml:space="preserve"> và đánh giá kết quả làm bài của HS</w:t>
      </w:r>
      <w:r>
        <w:rPr>
          <w:color w:val="auto"/>
          <w:szCs w:val="28"/>
        </w:rPr>
        <w:t xml:space="preserve">. Các nhóm khác gởi bài qua </w:t>
      </w:r>
      <w:r w:rsidR="008C4798">
        <w:rPr>
          <w:color w:val="auto"/>
          <w:szCs w:val="28"/>
        </w:rPr>
        <w:t>Email để GV nhận xét đánh giá và ghi điểm thường xuyên.</w:t>
      </w:r>
    </w:p>
    <w:p w14:paraId="1C807426" w14:textId="1B39C4E8" w:rsidR="001A0EF3" w:rsidRDefault="003515B4" w:rsidP="003515B4">
      <w:pPr>
        <w:spacing w:before="0" w:after="0" w:line="312" w:lineRule="auto"/>
        <w:rPr>
          <w:b/>
          <w:color w:val="auto"/>
          <w:szCs w:val="28"/>
          <w:lang w:val="pt-BR"/>
        </w:rPr>
      </w:pPr>
      <w:r>
        <w:rPr>
          <w:b/>
          <w:color w:val="auto"/>
          <w:szCs w:val="28"/>
          <w:lang w:val="pt-BR"/>
        </w:rPr>
        <w:t>IV. Hồ sơ dạy học:</w:t>
      </w:r>
    </w:p>
    <w:p w14:paraId="1243BCD8" w14:textId="053973D7" w:rsidR="003515B4" w:rsidRDefault="003515B4" w:rsidP="003515B4">
      <w:pPr>
        <w:spacing w:before="0" w:after="0" w:line="312" w:lineRule="auto"/>
        <w:rPr>
          <w:color w:val="auto"/>
          <w:szCs w:val="28"/>
          <w:lang w:val="pt-BR"/>
        </w:rPr>
      </w:pPr>
      <w:r>
        <w:rPr>
          <w:color w:val="auto"/>
          <w:szCs w:val="28"/>
          <w:lang w:val="pt-BR"/>
        </w:rPr>
        <w:t>Phiếu học tập số 1:</w:t>
      </w:r>
    </w:p>
    <w:p w14:paraId="081DAA45" w14:textId="5F1E7AED" w:rsidR="003515B4" w:rsidRDefault="003515B4" w:rsidP="003515B4">
      <w:pPr>
        <w:spacing w:before="0" w:after="0" w:line="312" w:lineRule="auto"/>
        <w:rPr>
          <w:color w:val="auto"/>
          <w:szCs w:val="28"/>
          <w:lang w:val="pt-BR"/>
        </w:rPr>
      </w:pPr>
      <w:r>
        <w:rPr>
          <w:noProof/>
        </w:rPr>
        <w:drawing>
          <wp:inline distT="0" distB="0" distL="0" distR="0" wp14:anchorId="48B0F13E" wp14:editId="0D931878">
            <wp:extent cx="5608550" cy="1911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398" t="40677" r="46224" b="48530"/>
                    <a:stretch/>
                  </pic:blipFill>
                  <pic:spPr bwMode="auto">
                    <a:xfrm>
                      <a:off x="0" y="0"/>
                      <a:ext cx="5663839" cy="1930088"/>
                    </a:xfrm>
                    <a:prstGeom prst="rect">
                      <a:avLst/>
                    </a:prstGeom>
                    <a:ln>
                      <a:noFill/>
                    </a:ln>
                    <a:extLst>
                      <a:ext uri="{53640926-AAD7-44D8-BBD7-CCE9431645EC}">
                        <a14:shadowObscured xmlns:a14="http://schemas.microsoft.com/office/drawing/2010/main"/>
                      </a:ext>
                    </a:extLst>
                  </pic:spPr>
                </pic:pic>
              </a:graphicData>
            </a:graphic>
          </wp:inline>
        </w:drawing>
      </w:r>
    </w:p>
    <w:p w14:paraId="2F5EACF1" w14:textId="77777777" w:rsidR="003515B4" w:rsidRPr="003515B4" w:rsidRDefault="003515B4" w:rsidP="003515B4">
      <w:pPr>
        <w:spacing w:before="0" w:after="0" w:line="312" w:lineRule="auto"/>
        <w:rPr>
          <w:color w:val="auto"/>
          <w:szCs w:val="28"/>
          <w:lang w:val="pt-BR"/>
        </w:rPr>
      </w:pPr>
    </w:p>
    <w:sectPr w:rsidR="003515B4" w:rsidRPr="003515B4" w:rsidSect="003100EA">
      <w:headerReference w:type="even" r:id="rId9"/>
      <w:headerReference w:type="default" r:id="rId10"/>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7397A" w14:textId="77777777" w:rsidR="00414C6C" w:rsidRDefault="00414C6C" w:rsidP="00E86FBB">
      <w:pPr>
        <w:spacing w:before="0" w:after="0"/>
      </w:pPr>
      <w:r>
        <w:separator/>
      </w:r>
    </w:p>
  </w:endnote>
  <w:endnote w:type="continuationSeparator" w:id="0">
    <w:p w14:paraId="6477B56E" w14:textId="77777777" w:rsidR="00414C6C" w:rsidRDefault="00414C6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61D2B" w14:textId="77777777" w:rsidR="00414C6C" w:rsidRDefault="00414C6C" w:rsidP="00E86FBB">
      <w:pPr>
        <w:spacing w:before="0" w:after="0"/>
      </w:pPr>
      <w:r>
        <w:separator/>
      </w:r>
    </w:p>
  </w:footnote>
  <w:footnote w:type="continuationSeparator" w:id="0">
    <w:p w14:paraId="23E02725" w14:textId="77777777" w:rsidR="00414C6C" w:rsidRDefault="00414C6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3709080"/>
      <w:docPartObj>
        <w:docPartGallery w:val="Page Numbers (Top of Page)"/>
        <w:docPartUnique/>
      </w:docPartObj>
    </w:sdtPr>
    <w:sdtEndPr>
      <w:rPr>
        <w:rStyle w:val="PageNumber"/>
      </w:rPr>
    </w:sdtEndPr>
    <w:sdtContent>
      <w:p w14:paraId="4D6B0A14" w14:textId="1A8B12AC"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36C2">
          <w:rPr>
            <w:rStyle w:val="PageNumber"/>
            <w:noProof/>
          </w:rPr>
          <w:t>3</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0"/>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63D"/>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785C"/>
    <w:rsid w:val="00082200"/>
    <w:rsid w:val="00082F47"/>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6C2"/>
    <w:rsid w:val="000C3F8F"/>
    <w:rsid w:val="000D0162"/>
    <w:rsid w:val="000D479D"/>
    <w:rsid w:val="000D5738"/>
    <w:rsid w:val="000D74A8"/>
    <w:rsid w:val="000E23B3"/>
    <w:rsid w:val="000E61E3"/>
    <w:rsid w:val="000E73D6"/>
    <w:rsid w:val="000E78CD"/>
    <w:rsid w:val="000F2DCE"/>
    <w:rsid w:val="000F5989"/>
    <w:rsid w:val="000F722E"/>
    <w:rsid w:val="00103544"/>
    <w:rsid w:val="00103C58"/>
    <w:rsid w:val="00103F72"/>
    <w:rsid w:val="0010570E"/>
    <w:rsid w:val="001062BE"/>
    <w:rsid w:val="001074F6"/>
    <w:rsid w:val="00107A7F"/>
    <w:rsid w:val="00110FBE"/>
    <w:rsid w:val="00114082"/>
    <w:rsid w:val="00123D76"/>
    <w:rsid w:val="0012541F"/>
    <w:rsid w:val="00127087"/>
    <w:rsid w:val="0013288F"/>
    <w:rsid w:val="00132B01"/>
    <w:rsid w:val="00132E68"/>
    <w:rsid w:val="00135F8E"/>
    <w:rsid w:val="00135FB4"/>
    <w:rsid w:val="00140DAB"/>
    <w:rsid w:val="001479BA"/>
    <w:rsid w:val="00152D11"/>
    <w:rsid w:val="00153FE1"/>
    <w:rsid w:val="001554EF"/>
    <w:rsid w:val="00155DF8"/>
    <w:rsid w:val="00160606"/>
    <w:rsid w:val="00160EBF"/>
    <w:rsid w:val="00161F08"/>
    <w:rsid w:val="00163F0D"/>
    <w:rsid w:val="0016492D"/>
    <w:rsid w:val="00164EF5"/>
    <w:rsid w:val="00170144"/>
    <w:rsid w:val="0017036E"/>
    <w:rsid w:val="001735C4"/>
    <w:rsid w:val="0018074F"/>
    <w:rsid w:val="00184B2C"/>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314"/>
    <w:rsid w:val="001C2574"/>
    <w:rsid w:val="001D0B37"/>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48A8"/>
    <w:rsid w:val="00266BB9"/>
    <w:rsid w:val="00267F0C"/>
    <w:rsid w:val="00270D6A"/>
    <w:rsid w:val="002744CB"/>
    <w:rsid w:val="0028099D"/>
    <w:rsid w:val="00280FC3"/>
    <w:rsid w:val="002847C4"/>
    <w:rsid w:val="00285354"/>
    <w:rsid w:val="00286E59"/>
    <w:rsid w:val="002A094D"/>
    <w:rsid w:val="002A7240"/>
    <w:rsid w:val="002B043A"/>
    <w:rsid w:val="002B0D2D"/>
    <w:rsid w:val="002B358F"/>
    <w:rsid w:val="002B5D2F"/>
    <w:rsid w:val="002C403E"/>
    <w:rsid w:val="002C77A6"/>
    <w:rsid w:val="002D35BF"/>
    <w:rsid w:val="002D406C"/>
    <w:rsid w:val="002D56AA"/>
    <w:rsid w:val="002D772E"/>
    <w:rsid w:val="002E54E1"/>
    <w:rsid w:val="002E5E44"/>
    <w:rsid w:val="002E7E5E"/>
    <w:rsid w:val="002F03EF"/>
    <w:rsid w:val="002F44FE"/>
    <w:rsid w:val="002F4991"/>
    <w:rsid w:val="002F73B6"/>
    <w:rsid w:val="002F7B07"/>
    <w:rsid w:val="002F7F44"/>
    <w:rsid w:val="003030B8"/>
    <w:rsid w:val="00303B3C"/>
    <w:rsid w:val="00303EF1"/>
    <w:rsid w:val="003100EA"/>
    <w:rsid w:val="00313154"/>
    <w:rsid w:val="003151ED"/>
    <w:rsid w:val="003152E7"/>
    <w:rsid w:val="00321350"/>
    <w:rsid w:val="00330C05"/>
    <w:rsid w:val="00332F1B"/>
    <w:rsid w:val="00333A78"/>
    <w:rsid w:val="003341D3"/>
    <w:rsid w:val="003344DC"/>
    <w:rsid w:val="00336199"/>
    <w:rsid w:val="00336F96"/>
    <w:rsid w:val="00340218"/>
    <w:rsid w:val="003404EF"/>
    <w:rsid w:val="00343553"/>
    <w:rsid w:val="0034432D"/>
    <w:rsid w:val="00344530"/>
    <w:rsid w:val="00344ECF"/>
    <w:rsid w:val="00346586"/>
    <w:rsid w:val="00346DEE"/>
    <w:rsid w:val="00350683"/>
    <w:rsid w:val="00351456"/>
    <w:rsid w:val="003515B4"/>
    <w:rsid w:val="003553F0"/>
    <w:rsid w:val="003606B4"/>
    <w:rsid w:val="00360CA4"/>
    <w:rsid w:val="00366803"/>
    <w:rsid w:val="00370397"/>
    <w:rsid w:val="00370C7F"/>
    <w:rsid w:val="003719F4"/>
    <w:rsid w:val="00373B85"/>
    <w:rsid w:val="00373C4C"/>
    <w:rsid w:val="0037477A"/>
    <w:rsid w:val="003750D3"/>
    <w:rsid w:val="00375BF3"/>
    <w:rsid w:val="003765A5"/>
    <w:rsid w:val="00382A4E"/>
    <w:rsid w:val="00383099"/>
    <w:rsid w:val="00384D63"/>
    <w:rsid w:val="00384E21"/>
    <w:rsid w:val="00387686"/>
    <w:rsid w:val="00396A9F"/>
    <w:rsid w:val="0039761A"/>
    <w:rsid w:val="003A1649"/>
    <w:rsid w:val="003A2FDB"/>
    <w:rsid w:val="003A55D7"/>
    <w:rsid w:val="003A67D0"/>
    <w:rsid w:val="003B1BAF"/>
    <w:rsid w:val="003B58A0"/>
    <w:rsid w:val="003C23C5"/>
    <w:rsid w:val="003C26CC"/>
    <w:rsid w:val="003C5E5B"/>
    <w:rsid w:val="003D4354"/>
    <w:rsid w:val="003D63F3"/>
    <w:rsid w:val="003D6895"/>
    <w:rsid w:val="003E4ED4"/>
    <w:rsid w:val="003E6373"/>
    <w:rsid w:val="003E6ED3"/>
    <w:rsid w:val="003E7074"/>
    <w:rsid w:val="003F1CFD"/>
    <w:rsid w:val="003F3534"/>
    <w:rsid w:val="003F3A43"/>
    <w:rsid w:val="003F5EE9"/>
    <w:rsid w:val="004009B8"/>
    <w:rsid w:val="00403DF4"/>
    <w:rsid w:val="00404047"/>
    <w:rsid w:val="004055AD"/>
    <w:rsid w:val="0041234C"/>
    <w:rsid w:val="00414B18"/>
    <w:rsid w:val="00414C6C"/>
    <w:rsid w:val="00415128"/>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863"/>
    <w:rsid w:val="004534AB"/>
    <w:rsid w:val="0046104C"/>
    <w:rsid w:val="004618F1"/>
    <w:rsid w:val="004626CF"/>
    <w:rsid w:val="00464788"/>
    <w:rsid w:val="0046541B"/>
    <w:rsid w:val="00471569"/>
    <w:rsid w:val="00472D79"/>
    <w:rsid w:val="004744D5"/>
    <w:rsid w:val="00477D38"/>
    <w:rsid w:val="00481A53"/>
    <w:rsid w:val="00481F6B"/>
    <w:rsid w:val="004838CE"/>
    <w:rsid w:val="004845A7"/>
    <w:rsid w:val="00485C45"/>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0EDF"/>
    <w:rsid w:val="0055358A"/>
    <w:rsid w:val="0055627D"/>
    <w:rsid w:val="00564735"/>
    <w:rsid w:val="00564CE4"/>
    <w:rsid w:val="0056645F"/>
    <w:rsid w:val="00567239"/>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A641D"/>
    <w:rsid w:val="005B095E"/>
    <w:rsid w:val="005B3032"/>
    <w:rsid w:val="005B42CD"/>
    <w:rsid w:val="005B5C00"/>
    <w:rsid w:val="005B5D81"/>
    <w:rsid w:val="005B659C"/>
    <w:rsid w:val="005B6740"/>
    <w:rsid w:val="005C78BA"/>
    <w:rsid w:val="005D2730"/>
    <w:rsid w:val="005D2810"/>
    <w:rsid w:val="005E4EA8"/>
    <w:rsid w:val="005E592E"/>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0C9B"/>
    <w:rsid w:val="00633CED"/>
    <w:rsid w:val="0063448E"/>
    <w:rsid w:val="0063525D"/>
    <w:rsid w:val="00640F55"/>
    <w:rsid w:val="00650B70"/>
    <w:rsid w:val="006511FB"/>
    <w:rsid w:val="00653BD0"/>
    <w:rsid w:val="00655F73"/>
    <w:rsid w:val="00662512"/>
    <w:rsid w:val="00662EBA"/>
    <w:rsid w:val="00671251"/>
    <w:rsid w:val="006718A0"/>
    <w:rsid w:val="00673841"/>
    <w:rsid w:val="00673A7D"/>
    <w:rsid w:val="00676757"/>
    <w:rsid w:val="0067713E"/>
    <w:rsid w:val="00682A99"/>
    <w:rsid w:val="00682F2B"/>
    <w:rsid w:val="006951D0"/>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2856"/>
    <w:rsid w:val="006D701A"/>
    <w:rsid w:val="006E2E3E"/>
    <w:rsid w:val="006E3457"/>
    <w:rsid w:val="006E3E64"/>
    <w:rsid w:val="006E5A5E"/>
    <w:rsid w:val="006E7123"/>
    <w:rsid w:val="006F06B1"/>
    <w:rsid w:val="006F0765"/>
    <w:rsid w:val="006F17B1"/>
    <w:rsid w:val="006F375A"/>
    <w:rsid w:val="006F4DEC"/>
    <w:rsid w:val="00701063"/>
    <w:rsid w:val="007016A8"/>
    <w:rsid w:val="00702D6B"/>
    <w:rsid w:val="00704FE8"/>
    <w:rsid w:val="00705D88"/>
    <w:rsid w:val="0071226D"/>
    <w:rsid w:val="0071277D"/>
    <w:rsid w:val="007178ED"/>
    <w:rsid w:val="00722ED1"/>
    <w:rsid w:val="0072368C"/>
    <w:rsid w:val="007303D5"/>
    <w:rsid w:val="00737690"/>
    <w:rsid w:val="007377E2"/>
    <w:rsid w:val="00745B1E"/>
    <w:rsid w:val="00746E14"/>
    <w:rsid w:val="00750FA9"/>
    <w:rsid w:val="00754C8A"/>
    <w:rsid w:val="007609BC"/>
    <w:rsid w:val="00760BEF"/>
    <w:rsid w:val="00761358"/>
    <w:rsid w:val="00770F15"/>
    <w:rsid w:val="0077287F"/>
    <w:rsid w:val="007763D3"/>
    <w:rsid w:val="00776AED"/>
    <w:rsid w:val="007904F1"/>
    <w:rsid w:val="007914B7"/>
    <w:rsid w:val="00791BF3"/>
    <w:rsid w:val="00791EBE"/>
    <w:rsid w:val="00792548"/>
    <w:rsid w:val="007A1850"/>
    <w:rsid w:val="007A2CAE"/>
    <w:rsid w:val="007A35C1"/>
    <w:rsid w:val="007B4430"/>
    <w:rsid w:val="007B45F1"/>
    <w:rsid w:val="007B76A2"/>
    <w:rsid w:val="007C36E3"/>
    <w:rsid w:val="007C5CFC"/>
    <w:rsid w:val="007D1FD8"/>
    <w:rsid w:val="007D25F0"/>
    <w:rsid w:val="007D2E0A"/>
    <w:rsid w:val="007D3C78"/>
    <w:rsid w:val="007D5A04"/>
    <w:rsid w:val="007E03AC"/>
    <w:rsid w:val="007E0534"/>
    <w:rsid w:val="007E2A11"/>
    <w:rsid w:val="007E48BB"/>
    <w:rsid w:val="007E4AA1"/>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25D72"/>
    <w:rsid w:val="00831E4C"/>
    <w:rsid w:val="00834F13"/>
    <w:rsid w:val="0084182C"/>
    <w:rsid w:val="0084381E"/>
    <w:rsid w:val="00844F7B"/>
    <w:rsid w:val="00846416"/>
    <w:rsid w:val="008537D0"/>
    <w:rsid w:val="008559BB"/>
    <w:rsid w:val="008578E4"/>
    <w:rsid w:val="008606D8"/>
    <w:rsid w:val="008622D3"/>
    <w:rsid w:val="00862A33"/>
    <w:rsid w:val="00863F55"/>
    <w:rsid w:val="00864840"/>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B4B05"/>
    <w:rsid w:val="008C10E2"/>
    <w:rsid w:val="008C3D38"/>
    <w:rsid w:val="008C4798"/>
    <w:rsid w:val="008C6EEF"/>
    <w:rsid w:val="008C7498"/>
    <w:rsid w:val="008D084B"/>
    <w:rsid w:val="008E123A"/>
    <w:rsid w:val="008F2647"/>
    <w:rsid w:val="008F6673"/>
    <w:rsid w:val="00904BF7"/>
    <w:rsid w:val="00904D6A"/>
    <w:rsid w:val="00906385"/>
    <w:rsid w:val="0091008F"/>
    <w:rsid w:val="0091214E"/>
    <w:rsid w:val="00912898"/>
    <w:rsid w:val="009130D2"/>
    <w:rsid w:val="00914100"/>
    <w:rsid w:val="009158B1"/>
    <w:rsid w:val="009202EF"/>
    <w:rsid w:val="00920FC8"/>
    <w:rsid w:val="00921F03"/>
    <w:rsid w:val="009274EA"/>
    <w:rsid w:val="00934C11"/>
    <w:rsid w:val="00934EF2"/>
    <w:rsid w:val="00937F57"/>
    <w:rsid w:val="0094128E"/>
    <w:rsid w:val="0094189B"/>
    <w:rsid w:val="009425F3"/>
    <w:rsid w:val="009438B1"/>
    <w:rsid w:val="0094668B"/>
    <w:rsid w:val="00947E03"/>
    <w:rsid w:val="009505C0"/>
    <w:rsid w:val="009507CB"/>
    <w:rsid w:val="00950EB9"/>
    <w:rsid w:val="0095602B"/>
    <w:rsid w:val="00957428"/>
    <w:rsid w:val="0096275F"/>
    <w:rsid w:val="0096437F"/>
    <w:rsid w:val="00964D1C"/>
    <w:rsid w:val="00966575"/>
    <w:rsid w:val="009670F5"/>
    <w:rsid w:val="009700E9"/>
    <w:rsid w:val="009751E3"/>
    <w:rsid w:val="00976D2D"/>
    <w:rsid w:val="00981623"/>
    <w:rsid w:val="00983492"/>
    <w:rsid w:val="0098621C"/>
    <w:rsid w:val="0098679C"/>
    <w:rsid w:val="00990470"/>
    <w:rsid w:val="00992828"/>
    <w:rsid w:val="009930DF"/>
    <w:rsid w:val="00995631"/>
    <w:rsid w:val="009A1F37"/>
    <w:rsid w:val="009A260C"/>
    <w:rsid w:val="009A5001"/>
    <w:rsid w:val="009B0B52"/>
    <w:rsid w:val="009B2D1B"/>
    <w:rsid w:val="009B34D8"/>
    <w:rsid w:val="009B34EC"/>
    <w:rsid w:val="009B57AD"/>
    <w:rsid w:val="009C0A8B"/>
    <w:rsid w:val="009C796A"/>
    <w:rsid w:val="009D08E0"/>
    <w:rsid w:val="009D1546"/>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31150"/>
    <w:rsid w:val="00A33E0B"/>
    <w:rsid w:val="00A41E39"/>
    <w:rsid w:val="00A47216"/>
    <w:rsid w:val="00A50982"/>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97B82"/>
    <w:rsid w:val="00AA1959"/>
    <w:rsid w:val="00AA2DFA"/>
    <w:rsid w:val="00AA4B2F"/>
    <w:rsid w:val="00AA562E"/>
    <w:rsid w:val="00AA6D1D"/>
    <w:rsid w:val="00AB0502"/>
    <w:rsid w:val="00AB1FAC"/>
    <w:rsid w:val="00AC13A9"/>
    <w:rsid w:val="00AC6445"/>
    <w:rsid w:val="00AD0308"/>
    <w:rsid w:val="00AD0CCD"/>
    <w:rsid w:val="00AD13DB"/>
    <w:rsid w:val="00AD4FB9"/>
    <w:rsid w:val="00AD53F5"/>
    <w:rsid w:val="00AD576A"/>
    <w:rsid w:val="00AD6D34"/>
    <w:rsid w:val="00AD6DF4"/>
    <w:rsid w:val="00AD7D01"/>
    <w:rsid w:val="00AE2520"/>
    <w:rsid w:val="00AE2B56"/>
    <w:rsid w:val="00AE370E"/>
    <w:rsid w:val="00AF0582"/>
    <w:rsid w:val="00AF058B"/>
    <w:rsid w:val="00B02D81"/>
    <w:rsid w:val="00B037D9"/>
    <w:rsid w:val="00B04F31"/>
    <w:rsid w:val="00B05DD9"/>
    <w:rsid w:val="00B075B1"/>
    <w:rsid w:val="00B07ACA"/>
    <w:rsid w:val="00B1056A"/>
    <w:rsid w:val="00B11CE8"/>
    <w:rsid w:val="00B1405B"/>
    <w:rsid w:val="00B15362"/>
    <w:rsid w:val="00B16DF0"/>
    <w:rsid w:val="00B170B1"/>
    <w:rsid w:val="00B175C1"/>
    <w:rsid w:val="00B219B5"/>
    <w:rsid w:val="00B22FA1"/>
    <w:rsid w:val="00B27E4C"/>
    <w:rsid w:val="00B31799"/>
    <w:rsid w:val="00B35335"/>
    <w:rsid w:val="00B357CF"/>
    <w:rsid w:val="00B42618"/>
    <w:rsid w:val="00B42C4B"/>
    <w:rsid w:val="00B430E0"/>
    <w:rsid w:val="00B46D20"/>
    <w:rsid w:val="00B5067C"/>
    <w:rsid w:val="00B51E6D"/>
    <w:rsid w:val="00B52E5B"/>
    <w:rsid w:val="00B531D1"/>
    <w:rsid w:val="00B600C2"/>
    <w:rsid w:val="00B60470"/>
    <w:rsid w:val="00B64FB6"/>
    <w:rsid w:val="00B651C1"/>
    <w:rsid w:val="00B74FCC"/>
    <w:rsid w:val="00B844FD"/>
    <w:rsid w:val="00B858FE"/>
    <w:rsid w:val="00B85B29"/>
    <w:rsid w:val="00B86D6C"/>
    <w:rsid w:val="00B92A00"/>
    <w:rsid w:val="00B94616"/>
    <w:rsid w:val="00B95A7A"/>
    <w:rsid w:val="00B96CC3"/>
    <w:rsid w:val="00BA06ED"/>
    <w:rsid w:val="00BA1FCC"/>
    <w:rsid w:val="00BA3C04"/>
    <w:rsid w:val="00BA43BE"/>
    <w:rsid w:val="00BA515C"/>
    <w:rsid w:val="00BA6B11"/>
    <w:rsid w:val="00BA74DD"/>
    <w:rsid w:val="00BB0343"/>
    <w:rsid w:val="00BB53F7"/>
    <w:rsid w:val="00BB5973"/>
    <w:rsid w:val="00BC050A"/>
    <w:rsid w:val="00BC547A"/>
    <w:rsid w:val="00BC7D79"/>
    <w:rsid w:val="00BD089B"/>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0D34"/>
    <w:rsid w:val="00C61604"/>
    <w:rsid w:val="00C7205D"/>
    <w:rsid w:val="00C738FC"/>
    <w:rsid w:val="00C7425D"/>
    <w:rsid w:val="00C754D0"/>
    <w:rsid w:val="00C7596E"/>
    <w:rsid w:val="00C76340"/>
    <w:rsid w:val="00C76C01"/>
    <w:rsid w:val="00C778CF"/>
    <w:rsid w:val="00C8637B"/>
    <w:rsid w:val="00C91977"/>
    <w:rsid w:val="00C93934"/>
    <w:rsid w:val="00C95B0A"/>
    <w:rsid w:val="00C9693B"/>
    <w:rsid w:val="00CA72EB"/>
    <w:rsid w:val="00CB2892"/>
    <w:rsid w:val="00CB3FD9"/>
    <w:rsid w:val="00CB40A9"/>
    <w:rsid w:val="00CB5C9D"/>
    <w:rsid w:val="00CB67CD"/>
    <w:rsid w:val="00CC1541"/>
    <w:rsid w:val="00CC7054"/>
    <w:rsid w:val="00CD188D"/>
    <w:rsid w:val="00CD3119"/>
    <w:rsid w:val="00CD328A"/>
    <w:rsid w:val="00CD39D1"/>
    <w:rsid w:val="00CD3C74"/>
    <w:rsid w:val="00CD3CD8"/>
    <w:rsid w:val="00CD52EC"/>
    <w:rsid w:val="00CD5BC7"/>
    <w:rsid w:val="00CE7C0A"/>
    <w:rsid w:val="00CF1BFB"/>
    <w:rsid w:val="00CF287D"/>
    <w:rsid w:val="00CF2D1B"/>
    <w:rsid w:val="00CF4D65"/>
    <w:rsid w:val="00CF5F2F"/>
    <w:rsid w:val="00CF734D"/>
    <w:rsid w:val="00D027BA"/>
    <w:rsid w:val="00D0460B"/>
    <w:rsid w:val="00D062BE"/>
    <w:rsid w:val="00D067D8"/>
    <w:rsid w:val="00D1200E"/>
    <w:rsid w:val="00D120DC"/>
    <w:rsid w:val="00D209BE"/>
    <w:rsid w:val="00D21D0F"/>
    <w:rsid w:val="00D227E5"/>
    <w:rsid w:val="00D22908"/>
    <w:rsid w:val="00D24B13"/>
    <w:rsid w:val="00D3085C"/>
    <w:rsid w:val="00D31226"/>
    <w:rsid w:val="00D3465D"/>
    <w:rsid w:val="00D36A91"/>
    <w:rsid w:val="00D37F04"/>
    <w:rsid w:val="00D43F60"/>
    <w:rsid w:val="00D4427C"/>
    <w:rsid w:val="00D44AC7"/>
    <w:rsid w:val="00D503F9"/>
    <w:rsid w:val="00D531E8"/>
    <w:rsid w:val="00D57624"/>
    <w:rsid w:val="00D57FA9"/>
    <w:rsid w:val="00D60BB1"/>
    <w:rsid w:val="00D6109A"/>
    <w:rsid w:val="00D631D6"/>
    <w:rsid w:val="00D644F3"/>
    <w:rsid w:val="00D64A78"/>
    <w:rsid w:val="00D72D7B"/>
    <w:rsid w:val="00D7323C"/>
    <w:rsid w:val="00D734AA"/>
    <w:rsid w:val="00D763DF"/>
    <w:rsid w:val="00D76CD3"/>
    <w:rsid w:val="00D77024"/>
    <w:rsid w:val="00D7793B"/>
    <w:rsid w:val="00D81682"/>
    <w:rsid w:val="00D822D1"/>
    <w:rsid w:val="00D844C6"/>
    <w:rsid w:val="00D911C7"/>
    <w:rsid w:val="00D92776"/>
    <w:rsid w:val="00D931B7"/>
    <w:rsid w:val="00D953D6"/>
    <w:rsid w:val="00DA11E4"/>
    <w:rsid w:val="00DA1967"/>
    <w:rsid w:val="00DA1F98"/>
    <w:rsid w:val="00DA3C3D"/>
    <w:rsid w:val="00DA68DE"/>
    <w:rsid w:val="00DA6AA6"/>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3615"/>
    <w:rsid w:val="00E05C05"/>
    <w:rsid w:val="00E07DD2"/>
    <w:rsid w:val="00E15C3D"/>
    <w:rsid w:val="00E16D93"/>
    <w:rsid w:val="00E17BF6"/>
    <w:rsid w:val="00E22D10"/>
    <w:rsid w:val="00E2381F"/>
    <w:rsid w:val="00E31455"/>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5AF7"/>
    <w:rsid w:val="00F6738D"/>
    <w:rsid w:val="00F70C6C"/>
    <w:rsid w:val="00F718A7"/>
    <w:rsid w:val="00F72279"/>
    <w:rsid w:val="00F722AD"/>
    <w:rsid w:val="00F7521D"/>
    <w:rsid w:val="00F9208E"/>
    <w:rsid w:val="00F93941"/>
    <w:rsid w:val="00F945CD"/>
    <w:rsid w:val="00F97AF6"/>
    <w:rsid w:val="00F97C4E"/>
    <w:rsid w:val="00FA25B6"/>
    <w:rsid w:val="00FA3981"/>
    <w:rsid w:val="00FB1A10"/>
    <w:rsid w:val="00FB28C0"/>
    <w:rsid w:val="00FB70EF"/>
    <w:rsid w:val="00FB7E11"/>
    <w:rsid w:val="00FC5071"/>
    <w:rsid w:val="00FC64CD"/>
    <w:rsid w:val="00FD1404"/>
    <w:rsid w:val="00FD3127"/>
    <w:rsid w:val="00FD56DB"/>
    <w:rsid w:val="00FD613E"/>
    <w:rsid w:val="00FD7828"/>
    <w:rsid w:val="00FE3FF2"/>
    <w:rsid w:val="00FE4E0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F2A1-6B9E-491C-B815-DF77FEBD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ACER</cp:lastModifiedBy>
  <cp:revision>2</cp:revision>
  <cp:lastPrinted>2021-04-22T09:57:00Z</cp:lastPrinted>
  <dcterms:created xsi:type="dcterms:W3CDTF">2024-02-28T03:36:00Z</dcterms:created>
  <dcterms:modified xsi:type="dcterms:W3CDTF">2024-02-28T03:36:00Z</dcterms:modified>
</cp:coreProperties>
</file>